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3A" w:rsidRDefault="00676F36">
      <w:pPr>
        <w:pStyle w:val="BodyText"/>
        <w:rPr>
          <w:rFonts w:ascii="Times New Roman"/>
          <w:sz w:val="20"/>
        </w:rPr>
      </w:pPr>
      <w:r>
        <w:pict>
          <v:rect id="_x0000_s1027" style="position:absolute;margin-left:0;margin-top:0;width:612pt;height:.25pt;z-index:15728640;mso-position-horizontal-relative:page;mso-position-vertical-relative:page" fillcolor="#595959" stroked="f">
            <w10:wrap anchorx="page" anchory="page"/>
          </v:rect>
        </w:pict>
      </w:r>
    </w:p>
    <w:p w:rsidR="000C0B3A" w:rsidRDefault="000C0B3A">
      <w:pPr>
        <w:pStyle w:val="BodyText"/>
        <w:rPr>
          <w:rFonts w:ascii="Times New Roman"/>
          <w:sz w:val="20"/>
        </w:rPr>
      </w:pPr>
    </w:p>
    <w:p w:rsidR="000C0B3A" w:rsidRDefault="000C0B3A">
      <w:pPr>
        <w:pStyle w:val="BodyText"/>
        <w:spacing w:before="3"/>
        <w:rPr>
          <w:rFonts w:ascii="Times New Roman"/>
          <w:sz w:val="25"/>
        </w:rPr>
      </w:pPr>
    </w:p>
    <w:p w:rsidR="000C0B3A" w:rsidRDefault="00676F36">
      <w:pPr>
        <w:pStyle w:val="Title"/>
      </w:pPr>
      <w:r>
        <w:rPr>
          <w:color w:val="00AF4F"/>
          <w:w w:val="110"/>
        </w:rPr>
        <w:t>ROBERT</w:t>
      </w:r>
      <w:r>
        <w:rPr>
          <w:color w:val="00AF4F"/>
          <w:spacing w:val="14"/>
          <w:w w:val="110"/>
        </w:rPr>
        <w:t xml:space="preserve"> </w:t>
      </w:r>
      <w:r>
        <w:rPr>
          <w:color w:val="00AF4F"/>
          <w:w w:val="110"/>
        </w:rPr>
        <w:t>SMITH</w:t>
      </w:r>
    </w:p>
    <w:p w:rsidR="000C0B3A" w:rsidRDefault="00676F36">
      <w:pPr>
        <w:spacing w:before="8"/>
        <w:ind w:left="2151" w:right="1980"/>
        <w:jc w:val="center"/>
        <w:rPr>
          <w:b/>
          <w:sz w:val="32"/>
        </w:rPr>
      </w:pPr>
      <w:r>
        <w:rPr>
          <w:b/>
          <w:color w:val="585858"/>
          <w:w w:val="115"/>
          <w:sz w:val="32"/>
        </w:rPr>
        <w:t>Office</w:t>
      </w:r>
      <w:r>
        <w:rPr>
          <w:b/>
          <w:color w:val="585858"/>
          <w:spacing w:val="50"/>
          <w:w w:val="115"/>
          <w:sz w:val="32"/>
        </w:rPr>
        <w:t xml:space="preserve"> </w:t>
      </w:r>
      <w:r>
        <w:rPr>
          <w:b/>
          <w:color w:val="585858"/>
          <w:w w:val="115"/>
          <w:sz w:val="32"/>
        </w:rPr>
        <w:t>Admin/Accounting</w:t>
      </w:r>
      <w:r>
        <w:rPr>
          <w:b/>
          <w:color w:val="585858"/>
          <w:spacing w:val="52"/>
          <w:w w:val="115"/>
          <w:sz w:val="32"/>
        </w:rPr>
        <w:t xml:space="preserve"> </w:t>
      </w:r>
      <w:r>
        <w:rPr>
          <w:b/>
          <w:color w:val="585858"/>
          <w:w w:val="115"/>
          <w:sz w:val="32"/>
        </w:rPr>
        <w:t>Clerk</w:t>
      </w:r>
    </w:p>
    <w:p w:rsidR="000C0B3A" w:rsidRDefault="00676F36">
      <w:pPr>
        <w:spacing w:before="304"/>
        <w:ind w:left="2151" w:right="1981"/>
        <w:jc w:val="center"/>
        <w:rPr>
          <w:b/>
        </w:rPr>
      </w:pPr>
      <w:r>
        <w:rPr>
          <w:b/>
          <w:color w:val="006FBF"/>
          <w:w w:val="105"/>
        </w:rPr>
        <w:t>info@website</w:t>
      </w:r>
      <w:r>
        <w:rPr>
          <w:b/>
          <w:color w:val="006FBF"/>
          <w:w w:val="105"/>
        </w:rPr>
        <w:t xml:space="preserve">.com    </w:t>
      </w:r>
      <w:r>
        <w:rPr>
          <w:b/>
          <w:color w:val="006FBF"/>
          <w:spacing w:val="3"/>
          <w:w w:val="105"/>
        </w:rPr>
        <w:t xml:space="preserve"> </w:t>
      </w:r>
      <w:r>
        <w:rPr>
          <w:b/>
          <w:color w:val="006FBF"/>
        </w:rPr>
        <w:t xml:space="preserve">|    </w:t>
      </w:r>
      <w:r>
        <w:rPr>
          <w:b/>
          <w:color w:val="006FBF"/>
          <w:spacing w:val="24"/>
        </w:rPr>
        <w:t xml:space="preserve"> </w:t>
      </w:r>
      <w:r>
        <w:rPr>
          <w:b/>
          <w:color w:val="006FBF"/>
          <w:w w:val="105"/>
        </w:rPr>
        <w:t>https://website</w:t>
      </w:r>
      <w:r>
        <w:rPr>
          <w:b/>
          <w:color w:val="006FBF"/>
          <w:w w:val="105"/>
        </w:rPr>
        <w:t>.com</w:t>
      </w:r>
    </w:p>
    <w:p w:rsidR="000C0B3A" w:rsidRDefault="000C0B3A">
      <w:pPr>
        <w:pStyle w:val="BodyText"/>
        <w:rPr>
          <w:b/>
          <w:sz w:val="26"/>
        </w:rPr>
      </w:pPr>
    </w:p>
    <w:p w:rsidR="000C0B3A" w:rsidRDefault="000C0B3A">
      <w:pPr>
        <w:pStyle w:val="BodyText"/>
        <w:rPr>
          <w:b/>
          <w:sz w:val="26"/>
        </w:rPr>
      </w:pPr>
    </w:p>
    <w:p w:rsidR="000C0B3A" w:rsidRDefault="00676F36">
      <w:pPr>
        <w:pStyle w:val="BodyText"/>
        <w:spacing w:before="185"/>
        <w:ind w:left="580" w:right="289"/>
      </w:pPr>
      <w:r>
        <w:rPr>
          <w:color w:val="585858"/>
          <w:w w:val="110"/>
        </w:rPr>
        <w:t>A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skilled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professional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over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7 years of experience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as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an Office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Administrator.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I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am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passionate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about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my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work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am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looking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join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a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company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growth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potential.</w:t>
      </w:r>
    </w:p>
    <w:p w:rsidR="000C0B3A" w:rsidRDefault="000C0B3A">
      <w:pPr>
        <w:pStyle w:val="BodyText"/>
        <w:spacing w:before="2"/>
        <w:rPr>
          <w:sz w:val="32"/>
        </w:rPr>
      </w:pPr>
    </w:p>
    <w:p w:rsidR="000C0B3A" w:rsidRDefault="00676F36">
      <w:pPr>
        <w:spacing w:line="255" w:lineRule="exact"/>
        <w:ind w:left="102"/>
        <w:rPr>
          <w:b/>
        </w:rPr>
      </w:pPr>
      <w:bookmarkStart w:id="0" w:name="September_2009_–_December_2014"/>
      <w:bookmarkEnd w:id="0"/>
      <w:r>
        <w:rPr>
          <w:b/>
          <w:color w:val="585858"/>
          <w:spacing w:val="-1"/>
          <w:w w:val="125"/>
        </w:rPr>
        <w:t>SEPTEMBER</w:t>
      </w:r>
      <w:r>
        <w:rPr>
          <w:b/>
          <w:color w:val="585858"/>
          <w:spacing w:val="-18"/>
          <w:w w:val="125"/>
        </w:rPr>
        <w:t xml:space="preserve"> </w:t>
      </w:r>
      <w:r>
        <w:rPr>
          <w:b/>
          <w:color w:val="585858"/>
          <w:spacing w:val="-1"/>
          <w:w w:val="125"/>
        </w:rPr>
        <w:t>2009</w:t>
      </w:r>
      <w:r>
        <w:rPr>
          <w:b/>
          <w:color w:val="585858"/>
          <w:spacing w:val="-19"/>
          <w:w w:val="125"/>
        </w:rPr>
        <w:t xml:space="preserve"> </w:t>
      </w:r>
      <w:r>
        <w:rPr>
          <w:b/>
          <w:color w:val="585858"/>
          <w:spacing w:val="-1"/>
          <w:w w:val="125"/>
        </w:rPr>
        <w:t>–</w:t>
      </w:r>
      <w:r>
        <w:rPr>
          <w:b/>
          <w:color w:val="585858"/>
          <w:spacing w:val="-19"/>
          <w:w w:val="125"/>
        </w:rPr>
        <w:t xml:space="preserve"> </w:t>
      </w:r>
      <w:r>
        <w:rPr>
          <w:b/>
          <w:color w:val="585858"/>
          <w:spacing w:val="-1"/>
          <w:w w:val="125"/>
        </w:rPr>
        <w:t>DECEMBER</w:t>
      </w:r>
      <w:r>
        <w:rPr>
          <w:b/>
          <w:color w:val="585858"/>
          <w:spacing w:val="-18"/>
          <w:w w:val="125"/>
        </w:rPr>
        <w:t xml:space="preserve"> </w:t>
      </w:r>
      <w:r>
        <w:rPr>
          <w:b/>
          <w:color w:val="585858"/>
          <w:w w:val="125"/>
        </w:rPr>
        <w:t>2014</w:t>
      </w:r>
    </w:p>
    <w:p w:rsidR="000C0B3A" w:rsidRDefault="00676F36">
      <w:pPr>
        <w:pStyle w:val="Heading2"/>
      </w:pPr>
      <w:bookmarkStart w:id="1" w:name="Office_Admin/Accounting_Clerk_-_Medicine"/>
      <w:bookmarkEnd w:id="1"/>
      <w:r>
        <w:rPr>
          <w:color w:val="00AF4F"/>
          <w:w w:val="120"/>
        </w:rPr>
        <w:t>OFFICE</w:t>
      </w:r>
      <w:r>
        <w:rPr>
          <w:color w:val="00AF4F"/>
          <w:spacing w:val="25"/>
          <w:w w:val="120"/>
        </w:rPr>
        <w:t xml:space="preserve"> </w:t>
      </w:r>
      <w:r>
        <w:rPr>
          <w:color w:val="00AF4F"/>
          <w:w w:val="120"/>
        </w:rPr>
        <w:t>ADMIN/ACCOUNTING</w:t>
      </w:r>
      <w:r>
        <w:rPr>
          <w:color w:val="00AF4F"/>
          <w:spacing w:val="27"/>
          <w:w w:val="120"/>
        </w:rPr>
        <w:t xml:space="preserve"> </w:t>
      </w:r>
      <w:r>
        <w:rPr>
          <w:color w:val="00AF4F"/>
          <w:w w:val="120"/>
        </w:rPr>
        <w:t>CLERK</w:t>
      </w:r>
      <w:r>
        <w:rPr>
          <w:color w:val="00AF4F"/>
          <w:spacing w:val="25"/>
          <w:w w:val="120"/>
        </w:rPr>
        <w:t xml:space="preserve"> </w:t>
      </w:r>
      <w:r>
        <w:rPr>
          <w:color w:val="00AF4F"/>
          <w:w w:val="120"/>
        </w:rPr>
        <w:t>-</w:t>
      </w:r>
      <w:r>
        <w:rPr>
          <w:color w:val="00AF4F"/>
          <w:spacing w:val="25"/>
          <w:w w:val="120"/>
        </w:rPr>
        <w:t xml:space="preserve"> </w:t>
      </w:r>
      <w:r>
        <w:rPr>
          <w:color w:val="00AF4F"/>
          <w:w w:val="120"/>
        </w:rPr>
        <w:t>MEDICINE</w:t>
      </w:r>
      <w:r>
        <w:rPr>
          <w:color w:val="00AF4F"/>
          <w:spacing w:val="26"/>
          <w:w w:val="120"/>
        </w:rPr>
        <w:t xml:space="preserve"> </w:t>
      </w:r>
      <w:r>
        <w:rPr>
          <w:color w:val="00AF4F"/>
          <w:w w:val="120"/>
        </w:rPr>
        <w:t>SHOPPE</w:t>
      </w:r>
    </w:p>
    <w:p w:rsidR="000C0B3A" w:rsidRDefault="00676F36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68"/>
      </w:pPr>
      <w:r>
        <w:rPr>
          <w:color w:val="585858"/>
          <w:w w:val="110"/>
        </w:rPr>
        <w:t>Maintains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workflow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by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studying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methods;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implementing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cost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reductions.</w:t>
      </w:r>
    </w:p>
    <w:p w:rsidR="000C0B3A" w:rsidRDefault="00676F36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33" w:line="271" w:lineRule="auto"/>
        <w:ind w:left="821" w:right="1878"/>
      </w:pPr>
      <w:r>
        <w:rPr>
          <w:color w:val="585858"/>
          <w:w w:val="110"/>
        </w:rPr>
        <w:t>Develops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administrative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staff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by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providing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information,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educational</w:t>
      </w:r>
      <w:r>
        <w:rPr>
          <w:color w:val="585858"/>
          <w:spacing w:val="-69"/>
          <w:w w:val="110"/>
        </w:rPr>
        <w:t xml:space="preserve"> </w:t>
      </w:r>
      <w:r>
        <w:rPr>
          <w:color w:val="585858"/>
          <w:w w:val="110"/>
        </w:rPr>
        <w:t>opportunities,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experiential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growth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opportunities.</w:t>
      </w:r>
    </w:p>
    <w:p w:rsidR="000C0B3A" w:rsidRDefault="00676F36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54" w:lineRule="exact"/>
      </w:pPr>
      <w:r>
        <w:rPr>
          <w:color w:val="585858"/>
          <w:w w:val="110"/>
        </w:rPr>
        <w:t>Contributes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team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effort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by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accomplishing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related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results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as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needed.</w:t>
      </w:r>
    </w:p>
    <w:p w:rsidR="000C0B3A" w:rsidRDefault="00676F36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32" w:line="271" w:lineRule="auto"/>
        <w:ind w:left="821" w:right="965"/>
      </w:pPr>
      <w:r>
        <w:rPr>
          <w:color w:val="585858"/>
          <w:w w:val="110"/>
        </w:rPr>
        <w:t>Prepares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work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be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accomplished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by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gathering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sorting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documents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related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information.</w:t>
      </w:r>
    </w:p>
    <w:p w:rsidR="000C0B3A" w:rsidRDefault="00676F36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1" w:lineRule="auto"/>
        <w:ind w:left="821" w:right="877"/>
      </w:pPr>
      <w:r>
        <w:rPr>
          <w:color w:val="585858"/>
          <w:w w:val="110"/>
        </w:rPr>
        <w:t>Pays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invoices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by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verifying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transaction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information;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scheduling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preparing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disbursements;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obtaining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authorization of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payment.</w:t>
      </w:r>
    </w:p>
    <w:p w:rsidR="000C0B3A" w:rsidRDefault="00676F36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1" w:lineRule="auto"/>
        <w:ind w:left="821" w:right="737"/>
      </w:pPr>
      <w:r>
        <w:rPr>
          <w:color w:val="585858"/>
          <w:w w:val="110"/>
        </w:rPr>
        <w:t>Obtains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revenue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by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verifying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transaction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information;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computing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charges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refunds;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preparing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mailing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invoices;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identifying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delinquent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accounts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insufficient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payments.</w:t>
      </w:r>
    </w:p>
    <w:p w:rsidR="000C0B3A" w:rsidRDefault="00676F36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1" w:lineRule="auto"/>
        <w:ind w:left="821" w:right="1042"/>
      </w:pPr>
      <w:r>
        <w:rPr>
          <w:color w:val="585858"/>
          <w:w w:val="110"/>
        </w:rPr>
        <w:t>Collects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revenue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by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reminding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delinquent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accounts;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notifying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customers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insufficient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payments.</w:t>
      </w:r>
    </w:p>
    <w:p w:rsidR="000C0B3A" w:rsidRDefault="000C0B3A">
      <w:pPr>
        <w:pStyle w:val="BodyText"/>
        <w:rPr>
          <w:sz w:val="26"/>
        </w:rPr>
      </w:pPr>
    </w:p>
    <w:p w:rsidR="000C0B3A" w:rsidRDefault="000C0B3A">
      <w:pPr>
        <w:pStyle w:val="BodyText"/>
        <w:spacing w:before="8"/>
        <w:rPr>
          <w:sz w:val="21"/>
        </w:rPr>
      </w:pPr>
    </w:p>
    <w:p w:rsidR="000C0B3A" w:rsidRDefault="00676F36">
      <w:pPr>
        <w:spacing w:before="1"/>
        <w:ind w:left="102"/>
        <w:rPr>
          <w:b/>
        </w:rPr>
      </w:pPr>
      <w:bookmarkStart w:id="2" w:name="December_2007_–_August_2009"/>
      <w:bookmarkEnd w:id="2"/>
      <w:r>
        <w:rPr>
          <w:b/>
          <w:color w:val="585858"/>
          <w:w w:val="120"/>
        </w:rPr>
        <w:t>DECEMBER</w:t>
      </w:r>
      <w:r>
        <w:rPr>
          <w:b/>
          <w:color w:val="585858"/>
          <w:spacing w:val="10"/>
          <w:w w:val="120"/>
        </w:rPr>
        <w:t xml:space="preserve"> </w:t>
      </w:r>
      <w:r>
        <w:rPr>
          <w:b/>
          <w:color w:val="585858"/>
          <w:w w:val="120"/>
        </w:rPr>
        <w:t>2007</w:t>
      </w:r>
      <w:r>
        <w:rPr>
          <w:b/>
          <w:color w:val="585858"/>
          <w:spacing w:val="10"/>
          <w:w w:val="120"/>
        </w:rPr>
        <w:t xml:space="preserve"> </w:t>
      </w:r>
      <w:r>
        <w:rPr>
          <w:b/>
          <w:color w:val="585858"/>
          <w:w w:val="120"/>
        </w:rPr>
        <w:t>–</w:t>
      </w:r>
      <w:r>
        <w:rPr>
          <w:b/>
          <w:color w:val="585858"/>
          <w:spacing w:val="9"/>
          <w:w w:val="120"/>
        </w:rPr>
        <w:t xml:space="preserve"> </w:t>
      </w:r>
      <w:r>
        <w:rPr>
          <w:b/>
          <w:color w:val="585858"/>
          <w:w w:val="120"/>
        </w:rPr>
        <w:t>AUGUST</w:t>
      </w:r>
      <w:r>
        <w:rPr>
          <w:b/>
          <w:color w:val="585858"/>
          <w:spacing w:val="12"/>
          <w:w w:val="120"/>
        </w:rPr>
        <w:t xml:space="preserve"> </w:t>
      </w:r>
      <w:r>
        <w:rPr>
          <w:b/>
          <w:color w:val="585858"/>
          <w:w w:val="120"/>
        </w:rPr>
        <w:t>2009</w:t>
      </w:r>
    </w:p>
    <w:p w:rsidR="000C0B3A" w:rsidRDefault="00676F36">
      <w:pPr>
        <w:pStyle w:val="Heading2"/>
        <w:spacing w:before="1"/>
      </w:pPr>
      <w:bookmarkStart w:id="3" w:name="Accountant_-_Accountout_Inc"/>
      <w:bookmarkEnd w:id="3"/>
      <w:r>
        <w:rPr>
          <w:color w:val="00AF4F"/>
          <w:w w:val="120"/>
        </w:rPr>
        <w:t>ACCOUNTANT</w:t>
      </w:r>
      <w:r>
        <w:rPr>
          <w:color w:val="00AF4F"/>
          <w:spacing w:val="-15"/>
          <w:w w:val="120"/>
        </w:rPr>
        <w:t xml:space="preserve"> </w:t>
      </w:r>
      <w:r>
        <w:rPr>
          <w:color w:val="00AF4F"/>
          <w:w w:val="120"/>
        </w:rPr>
        <w:t>-</w:t>
      </w:r>
      <w:r>
        <w:rPr>
          <w:color w:val="00AF4F"/>
          <w:spacing w:val="-14"/>
          <w:w w:val="120"/>
        </w:rPr>
        <w:t xml:space="preserve"> </w:t>
      </w:r>
      <w:r>
        <w:rPr>
          <w:color w:val="00AF4F"/>
          <w:w w:val="120"/>
        </w:rPr>
        <w:t>ACCOUNTOUT</w:t>
      </w:r>
      <w:r>
        <w:rPr>
          <w:color w:val="00AF4F"/>
          <w:spacing w:val="-14"/>
          <w:w w:val="120"/>
        </w:rPr>
        <w:t xml:space="preserve"> </w:t>
      </w:r>
      <w:r>
        <w:rPr>
          <w:color w:val="00AF4F"/>
          <w:w w:val="120"/>
        </w:rPr>
        <w:t>INC</w:t>
      </w:r>
    </w:p>
    <w:p w:rsidR="000C0B3A" w:rsidRDefault="00676F36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67" w:line="271" w:lineRule="auto"/>
        <w:ind w:left="821" w:right="585"/>
      </w:pPr>
      <w:r>
        <w:rPr>
          <w:color w:val="585858"/>
          <w:w w:val="110"/>
        </w:rPr>
        <w:t>Provide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accounting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bookkeeping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consulting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services</w:t>
      </w:r>
      <w:r>
        <w:rPr>
          <w:color w:val="585858"/>
          <w:spacing w:val="20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companies</w:t>
      </w:r>
      <w:r>
        <w:rPr>
          <w:color w:val="585858"/>
          <w:spacing w:val="20"/>
          <w:w w:val="110"/>
        </w:rPr>
        <w:t xml:space="preserve"> </w:t>
      </w:r>
      <w:r>
        <w:rPr>
          <w:color w:val="585858"/>
          <w:w w:val="110"/>
        </w:rPr>
        <w:t>around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bay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area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that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are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looking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accounting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outsourcing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solutions.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charge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client accounts with the variety of needs from basic payroll setup to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bookkeeping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finance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management.</w:t>
      </w:r>
    </w:p>
    <w:p w:rsidR="000C0B3A" w:rsidRDefault="00676F36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53" w:lineRule="exact"/>
      </w:pPr>
      <w:r>
        <w:rPr>
          <w:color w:val="585858"/>
          <w:w w:val="110"/>
        </w:rPr>
        <w:t>Print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checks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disburse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mail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out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vendors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on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a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bi-weekly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basis.</w:t>
      </w:r>
    </w:p>
    <w:p w:rsidR="000C0B3A" w:rsidRDefault="00676F36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32" w:line="271" w:lineRule="auto"/>
        <w:ind w:left="821" w:right="483"/>
      </w:pPr>
      <w:r>
        <w:rPr>
          <w:color w:val="585858"/>
          <w:w w:val="110"/>
        </w:rPr>
        <w:t>Prepare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spreadsheet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credit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card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charges,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by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department,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month-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end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accruals.</w:t>
      </w:r>
    </w:p>
    <w:p w:rsidR="000C0B3A" w:rsidRDefault="00676F36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1" w:lineRule="auto"/>
        <w:ind w:left="821" w:right="792"/>
      </w:pPr>
      <w:r>
        <w:rPr>
          <w:color w:val="585858"/>
          <w:w w:val="110"/>
        </w:rPr>
        <w:t>Accountable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integrity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financial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statements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bonding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company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management.</w:t>
      </w:r>
    </w:p>
    <w:p w:rsidR="000C0B3A" w:rsidRDefault="00676F36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1" w:lineRule="auto"/>
        <w:ind w:left="821" w:right="1047"/>
      </w:pPr>
      <w:r>
        <w:rPr>
          <w:color w:val="585858"/>
          <w:w w:val="115"/>
        </w:rPr>
        <w:t>Analyzed</w:t>
      </w:r>
      <w:r>
        <w:rPr>
          <w:color w:val="585858"/>
          <w:spacing w:val="-19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-18"/>
          <w:w w:val="115"/>
        </w:rPr>
        <w:t xml:space="preserve"> </w:t>
      </w:r>
      <w:r>
        <w:rPr>
          <w:color w:val="585858"/>
          <w:w w:val="115"/>
        </w:rPr>
        <w:t>maintained</w:t>
      </w:r>
      <w:r>
        <w:rPr>
          <w:color w:val="585858"/>
          <w:spacing w:val="-18"/>
          <w:w w:val="115"/>
        </w:rPr>
        <w:t xml:space="preserve"> </w:t>
      </w:r>
      <w:r>
        <w:rPr>
          <w:color w:val="585858"/>
          <w:w w:val="115"/>
        </w:rPr>
        <w:t>an</w:t>
      </w:r>
      <w:r>
        <w:rPr>
          <w:color w:val="585858"/>
          <w:spacing w:val="-18"/>
          <w:w w:val="115"/>
        </w:rPr>
        <w:t xml:space="preserve"> </w:t>
      </w:r>
      <w:r>
        <w:rPr>
          <w:color w:val="585858"/>
          <w:w w:val="115"/>
        </w:rPr>
        <w:t>adequate</w:t>
      </w:r>
      <w:r>
        <w:rPr>
          <w:color w:val="585858"/>
          <w:spacing w:val="-19"/>
          <w:w w:val="115"/>
        </w:rPr>
        <w:t xml:space="preserve"> </w:t>
      </w:r>
      <w:r>
        <w:rPr>
          <w:color w:val="585858"/>
          <w:w w:val="115"/>
        </w:rPr>
        <w:t>system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w w:val="115"/>
        </w:rPr>
        <w:t>of</w:t>
      </w:r>
      <w:r>
        <w:rPr>
          <w:color w:val="585858"/>
          <w:spacing w:val="-18"/>
          <w:w w:val="115"/>
        </w:rPr>
        <w:t xml:space="preserve"> </w:t>
      </w:r>
      <w:r>
        <w:rPr>
          <w:color w:val="585858"/>
          <w:w w:val="115"/>
        </w:rPr>
        <w:t>accounting</w:t>
      </w:r>
      <w:r>
        <w:rPr>
          <w:color w:val="585858"/>
          <w:spacing w:val="-18"/>
          <w:w w:val="115"/>
        </w:rPr>
        <w:t xml:space="preserve"> </w:t>
      </w:r>
      <w:r>
        <w:rPr>
          <w:color w:val="585858"/>
          <w:w w:val="115"/>
        </w:rPr>
        <w:t>records</w:t>
      </w:r>
      <w:r>
        <w:rPr>
          <w:color w:val="585858"/>
          <w:spacing w:val="-19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-19"/>
          <w:w w:val="115"/>
        </w:rPr>
        <w:t xml:space="preserve"> </w:t>
      </w:r>
      <w:r>
        <w:rPr>
          <w:color w:val="585858"/>
          <w:w w:val="115"/>
        </w:rPr>
        <w:t>a</w:t>
      </w:r>
      <w:r>
        <w:rPr>
          <w:color w:val="585858"/>
          <w:spacing w:val="-73"/>
          <w:w w:val="115"/>
        </w:rPr>
        <w:t xml:space="preserve"> </w:t>
      </w:r>
      <w:r>
        <w:rPr>
          <w:color w:val="585858"/>
          <w:w w:val="115"/>
        </w:rPr>
        <w:t>comprehensive</w:t>
      </w:r>
      <w:r>
        <w:rPr>
          <w:color w:val="585858"/>
          <w:spacing w:val="-12"/>
          <w:w w:val="115"/>
        </w:rPr>
        <w:t xml:space="preserve"> </w:t>
      </w:r>
      <w:r>
        <w:rPr>
          <w:color w:val="585858"/>
          <w:w w:val="115"/>
        </w:rPr>
        <w:t>set</w:t>
      </w:r>
      <w:r>
        <w:rPr>
          <w:color w:val="585858"/>
          <w:spacing w:val="-11"/>
          <w:w w:val="115"/>
        </w:rPr>
        <w:t xml:space="preserve"> </w:t>
      </w:r>
      <w:r>
        <w:rPr>
          <w:color w:val="585858"/>
          <w:w w:val="115"/>
        </w:rPr>
        <w:t>of</w:t>
      </w:r>
      <w:r>
        <w:rPr>
          <w:color w:val="585858"/>
          <w:spacing w:val="-11"/>
          <w:w w:val="115"/>
        </w:rPr>
        <w:t xml:space="preserve"> </w:t>
      </w:r>
      <w:r>
        <w:rPr>
          <w:color w:val="585858"/>
          <w:w w:val="115"/>
        </w:rPr>
        <w:t>controls</w:t>
      </w:r>
      <w:r>
        <w:rPr>
          <w:color w:val="585858"/>
          <w:spacing w:val="-11"/>
          <w:w w:val="115"/>
        </w:rPr>
        <w:t xml:space="preserve"> </w:t>
      </w:r>
      <w:r>
        <w:rPr>
          <w:color w:val="585858"/>
          <w:w w:val="115"/>
        </w:rPr>
        <w:t>designed</w:t>
      </w:r>
      <w:r>
        <w:rPr>
          <w:color w:val="585858"/>
          <w:spacing w:val="-11"/>
          <w:w w:val="115"/>
        </w:rPr>
        <w:t xml:space="preserve"> </w:t>
      </w:r>
      <w:r>
        <w:rPr>
          <w:color w:val="585858"/>
          <w:w w:val="115"/>
        </w:rPr>
        <w:t>to</w:t>
      </w:r>
      <w:r>
        <w:rPr>
          <w:color w:val="585858"/>
          <w:spacing w:val="-11"/>
          <w:w w:val="115"/>
        </w:rPr>
        <w:t xml:space="preserve"> </w:t>
      </w:r>
      <w:r>
        <w:rPr>
          <w:color w:val="585858"/>
          <w:w w:val="115"/>
        </w:rPr>
        <w:t>mitigate</w:t>
      </w:r>
      <w:r>
        <w:rPr>
          <w:color w:val="585858"/>
          <w:spacing w:val="-11"/>
          <w:w w:val="115"/>
        </w:rPr>
        <w:t xml:space="preserve"> </w:t>
      </w:r>
      <w:r>
        <w:rPr>
          <w:color w:val="585858"/>
          <w:w w:val="115"/>
        </w:rPr>
        <w:t>risk.</w:t>
      </w:r>
    </w:p>
    <w:p w:rsidR="000C0B3A" w:rsidRDefault="00676F36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1" w:lineRule="auto"/>
        <w:ind w:left="821" w:right="564"/>
      </w:pPr>
      <w:r>
        <w:rPr>
          <w:color w:val="585858"/>
          <w:w w:val="110"/>
        </w:rPr>
        <w:t>Enhanced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accuracy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12"/>
          <w:w w:val="110"/>
        </w:rPr>
        <w:t xml:space="preserve"> </w:t>
      </w:r>
      <w:proofErr w:type="spellStart"/>
      <w:r>
        <w:rPr>
          <w:color w:val="585858"/>
          <w:w w:val="110"/>
        </w:rPr>
        <w:t>companys</w:t>
      </w:r>
      <w:proofErr w:type="spellEnd"/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reported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financial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results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ensured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that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results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comply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generally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accepted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accounting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principles.</w:t>
      </w:r>
    </w:p>
    <w:p w:rsidR="000C0B3A" w:rsidRDefault="00676F36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1" w:lineRule="auto"/>
        <w:ind w:left="821" w:right="1266"/>
      </w:pPr>
      <w:r>
        <w:rPr>
          <w:color w:val="585858"/>
          <w:w w:val="110"/>
        </w:rPr>
        <w:t>Provided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management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job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cost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reports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using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a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percentage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completion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5"/>
        </w:rPr>
        <w:t>method.</w:t>
      </w:r>
    </w:p>
    <w:p w:rsidR="000C0B3A" w:rsidRDefault="000C0B3A">
      <w:pPr>
        <w:pStyle w:val="BodyText"/>
        <w:rPr>
          <w:sz w:val="26"/>
        </w:rPr>
      </w:pPr>
    </w:p>
    <w:p w:rsidR="000C0B3A" w:rsidRDefault="000C0B3A">
      <w:pPr>
        <w:pStyle w:val="BodyText"/>
        <w:rPr>
          <w:sz w:val="26"/>
        </w:rPr>
      </w:pPr>
    </w:p>
    <w:p w:rsidR="000C0B3A" w:rsidRDefault="000C0B3A">
      <w:pPr>
        <w:pStyle w:val="BodyText"/>
        <w:rPr>
          <w:sz w:val="26"/>
        </w:rPr>
      </w:pPr>
    </w:p>
    <w:p w:rsidR="000C0B3A" w:rsidRDefault="000C0B3A">
      <w:pPr>
        <w:pStyle w:val="BodyText"/>
        <w:spacing w:before="2"/>
        <w:rPr>
          <w:sz w:val="21"/>
        </w:rPr>
      </w:pPr>
    </w:p>
    <w:p w:rsidR="000C0B3A" w:rsidRDefault="000C0B3A">
      <w:pPr>
        <w:rPr>
          <w:rFonts w:ascii="Cambria" w:hAnsi="Cambria"/>
          <w:sz w:val="16"/>
        </w:rPr>
        <w:sectPr w:rsidR="000C0B3A">
          <w:type w:val="continuous"/>
          <w:pgSz w:w="12240" w:h="15840"/>
          <w:pgMar w:top="0" w:right="1400" w:bottom="0" w:left="700" w:header="720" w:footer="720" w:gutter="0"/>
          <w:cols w:space="720"/>
        </w:sectPr>
      </w:pPr>
      <w:bookmarkStart w:id="4" w:name="_GoBack"/>
      <w:bookmarkEnd w:id="4"/>
    </w:p>
    <w:p w:rsidR="000C0B3A" w:rsidRDefault="00676F36">
      <w:pPr>
        <w:pStyle w:val="Heading1"/>
        <w:spacing w:before="68"/>
      </w:pPr>
      <w:bookmarkStart w:id="5" w:name="Education"/>
      <w:bookmarkEnd w:id="5"/>
      <w:r>
        <w:rPr>
          <w:color w:val="006FBF"/>
          <w:w w:val="130"/>
        </w:rPr>
        <w:lastRenderedPageBreak/>
        <w:t>EDUCATION</w:t>
      </w:r>
    </w:p>
    <w:p w:rsidR="000C0B3A" w:rsidRDefault="00676F36">
      <w:pPr>
        <w:pStyle w:val="BodyText"/>
        <w:spacing w:before="201"/>
        <w:ind w:left="678"/>
      </w:pPr>
      <w:r>
        <w:pict>
          <v:line id="_x0000_s1026" style="position:absolute;left:0;text-align:left;z-index:15729152;mso-position-horizontal-relative:page" from="38.95pt,8.1pt" to="38.95pt,63.7pt" strokecolor="#bebebe" strokeweight="0">
            <v:stroke dashstyle="dot"/>
            <w10:wrap anchorx="page"/>
          </v:line>
        </w:pict>
      </w:r>
      <w:bookmarkStart w:id="6" w:name="Certificate_-_(University_Of_California_"/>
      <w:bookmarkEnd w:id="6"/>
      <w:r>
        <w:rPr>
          <w:color w:val="585858"/>
          <w:w w:val="110"/>
        </w:rPr>
        <w:t>Certificate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-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(University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Of California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Santa</w:t>
      </w:r>
      <w:r>
        <w:rPr>
          <w:color w:val="585858"/>
          <w:spacing w:val="1"/>
          <w:w w:val="110"/>
        </w:rPr>
        <w:t xml:space="preserve"> </w:t>
      </w:r>
      <w:proofErr w:type="gramStart"/>
      <w:r>
        <w:rPr>
          <w:color w:val="585858"/>
          <w:w w:val="110"/>
        </w:rPr>
        <w:t>Cruz  -</w:t>
      </w:r>
      <w:proofErr w:type="gramEnd"/>
      <w:r>
        <w:rPr>
          <w:color w:val="585858"/>
          <w:w w:val="110"/>
        </w:rPr>
        <w:t xml:space="preserve"> Santa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Cruz,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CA )BA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Finance</w:t>
      </w:r>
    </w:p>
    <w:p w:rsidR="000C0B3A" w:rsidRDefault="00676F36">
      <w:pPr>
        <w:pStyle w:val="BodyText"/>
        <w:ind w:left="678"/>
      </w:pPr>
      <w:r>
        <w:rPr>
          <w:color w:val="585858"/>
          <w:w w:val="110"/>
        </w:rPr>
        <w:t>-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(MG</w:t>
      </w:r>
      <w:r>
        <w:rPr>
          <w:color w:val="585858"/>
          <w:spacing w:val="3"/>
          <w:w w:val="110"/>
        </w:rPr>
        <w:t xml:space="preserve"> </w:t>
      </w:r>
      <w:proofErr w:type="gramStart"/>
      <w:r>
        <w:rPr>
          <w:color w:val="585858"/>
          <w:w w:val="110"/>
        </w:rPr>
        <w:t>University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)</w:t>
      </w:r>
      <w:proofErr w:type="gramEnd"/>
    </w:p>
    <w:p w:rsidR="000C0B3A" w:rsidRDefault="000C0B3A">
      <w:pPr>
        <w:pStyle w:val="BodyText"/>
        <w:rPr>
          <w:sz w:val="26"/>
        </w:rPr>
      </w:pPr>
    </w:p>
    <w:p w:rsidR="000C0B3A" w:rsidRDefault="000C0B3A">
      <w:pPr>
        <w:pStyle w:val="BodyText"/>
        <w:rPr>
          <w:sz w:val="26"/>
        </w:rPr>
      </w:pPr>
    </w:p>
    <w:p w:rsidR="000C0B3A" w:rsidRDefault="000C0B3A">
      <w:pPr>
        <w:pStyle w:val="BodyText"/>
        <w:spacing w:before="8"/>
        <w:rPr>
          <w:sz w:val="26"/>
        </w:rPr>
      </w:pPr>
    </w:p>
    <w:p w:rsidR="000C0B3A" w:rsidRDefault="00676F36">
      <w:pPr>
        <w:pStyle w:val="Heading1"/>
      </w:pPr>
      <w:bookmarkStart w:id="7" w:name="Skills"/>
      <w:bookmarkEnd w:id="7"/>
      <w:r>
        <w:rPr>
          <w:color w:val="006FBF"/>
          <w:w w:val="135"/>
        </w:rPr>
        <w:t>SKILLS</w:t>
      </w:r>
    </w:p>
    <w:p w:rsidR="000C0B3A" w:rsidRDefault="00676F36">
      <w:pPr>
        <w:pStyle w:val="BodyText"/>
        <w:spacing w:before="201"/>
        <w:ind w:left="605"/>
      </w:pPr>
      <w:r>
        <w:rPr>
          <w:color w:val="585858"/>
          <w:w w:val="110"/>
        </w:rPr>
        <w:t>Microsoft Office, AR/AP, Ledgers Preparations, Payroll, Reconciliation, Bookkeeping,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Data Entry, Admin, Credit/Collection Notices, Expense Control, Account Management,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Tracking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Orders.</w:t>
      </w:r>
    </w:p>
    <w:p w:rsidR="000C0B3A" w:rsidRDefault="000C0B3A">
      <w:pPr>
        <w:pStyle w:val="BodyText"/>
        <w:rPr>
          <w:sz w:val="26"/>
        </w:rPr>
      </w:pPr>
    </w:p>
    <w:p w:rsidR="000C0B3A" w:rsidRDefault="000C0B3A">
      <w:pPr>
        <w:pStyle w:val="BodyText"/>
        <w:rPr>
          <w:sz w:val="26"/>
        </w:rPr>
      </w:pPr>
    </w:p>
    <w:p w:rsidR="000C0B3A" w:rsidRDefault="000C0B3A">
      <w:pPr>
        <w:pStyle w:val="BodyText"/>
        <w:rPr>
          <w:sz w:val="26"/>
        </w:rPr>
      </w:pPr>
    </w:p>
    <w:p w:rsidR="000C0B3A" w:rsidRDefault="000C0B3A">
      <w:pPr>
        <w:pStyle w:val="BodyText"/>
        <w:rPr>
          <w:sz w:val="26"/>
        </w:rPr>
      </w:pPr>
    </w:p>
    <w:p w:rsidR="000C0B3A" w:rsidRDefault="000C0B3A">
      <w:pPr>
        <w:pStyle w:val="BodyText"/>
        <w:rPr>
          <w:sz w:val="26"/>
        </w:rPr>
      </w:pPr>
    </w:p>
    <w:p w:rsidR="000C0B3A" w:rsidRDefault="000C0B3A">
      <w:pPr>
        <w:pStyle w:val="BodyText"/>
        <w:rPr>
          <w:sz w:val="26"/>
        </w:rPr>
      </w:pPr>
    </w:p>
    <w:p w:rsidR="000C0B3A" w:rsidRDefault="000C0B3A">
      <w:pPr>
        <w:pStyle w:val="BodyText"/>
        <w:rPr>
          <w:sz w:val="26"/>
        </w:rPr>
      </w:pPr>
    </w:p>
    <w:p w:rsidR="000C0B3A" w:rsidRDefault="000C0B3A">
      <w:pPr>
        <w:pStyle w:val="BodyText"/>
        <w:rPr>
          <w:sz w:val="26"/>
        </w:rPr>
      </w:pPr>
    </w:p>
    <w:p w:rsidR="000C0B3A" w:rsidRDefault="000C0B3A">
      <w:pPr>
        <w:pStyle w:val="BodyText"/>
        <w:rPr>
          <w:sz w:val="26"/>
        </w:rPr>
      </w:pPr>
    </w:p>
    <w:p w:rsidR="000C0B3A" w:rsidRDefault="000C0B3A">
      <w:pPr>
        <w:pStyle w:val="BodyText"/>
        <w:rPr>
          <w:sz w:val="26"/>
        </w:rPr>
      </w:pPr>
    </w:p>
    <w:p w:rsidR="000C0B3A" w:rsidRDefault="000C0B3A">
      <w:pPr>
        <w:pStyle w:val="BodyText"/>
        <w:rPr>
          <w:sz w:val="26"/>
        </w:rPr>
      </w:pPr>
    </w:p>
    <w:p w:rsidR="000C0B3A" w:rsidRDefault="000C0B3A">
      <w:pPr>
        <w:pStyle w:val="BodyText"/>
        <w:rPr>
          <w:sz w:val="26"/>
        </w:rPr>
      </w:pPr>
    </w:p>
    <w:p w:rsidR="000C0B3A" w:rsidRDefault="000C0B3A">
      <w:pPr>
        <w:pStyle w:val="BodyText"/>
        <w:rPr>
          <w:sz w:val="26"/>
        </w:rPr>
      </w:pPr>
    </w:p>
    <w:p w:rsidR="000C0B3A" w:rsidRDefault="000C0B3A">
      <w:pPr>
        <w:pStyle w:val="BodyText"/>
        <w:rPr>
          <w:sz w:val="26"/>
        </w:rPr>
      </w:pPr>
    </w:p>
    <w:p w:rsidR="000C0B3A" w:rsidRDefault="000C0B3A">
      <w:pPr>
        <w:pStyle w:val="BodyText"/>
        <w:rPr>
          <w:sz w:val="26"/>
        </w:rPr>
      </w:pPr>
    </w:p>
    <w:p w:rsidR="000C0B3A" w:rsidRDefault="000C0B3A">
      <w:pPr>
        <w:pStyle w:val="BodyText"/>
        <w:rPr>
          <w:sz w:val="26"/>
        </w:rPr>
      </w:pPr>
    </w:p>
    <w:p w:rsidR="000C0B3A" w:rsidRDefault="000C0B3A">
      <w:pPr>
        <w:pStyle w:val="BodyText"/>
        <w:rPr>
          <w:sz w:val="26"/>
        </w:rPr>
      </w:pPr>
    </w:p>
    <w:p w:rsidR="000C0B3A" w:rsidRDefault="000C0B3A">
      <w:pPr>
        <w:pStyle w:val="BodyText"/>
        <w:rPr>
          <w:sz w:val="26"/>
        </w:rPr>
      </w:pPr>
    </w:p>
    <w:p w:rsidR="000C0B3A" w:rsidRDefault="000C0B3A">
      <w:pPr>
        <w:pStyle w:val="BodyText"/>
        <w:rPr>
          <w:sz w:val="26"/>
        </w:rPr>
      </w:pPr>
    </w:p>
    <w:p w:rsidR="000C0B3A" w:rsidRDefault="000C0B3A">
      <w:pPr>
        <w:pStyle w:val="BodyText"/>
        <w:rPr>
          <w:sz w:val="26"/>
        </w:rPr>
      </w:pPr>
    </w:p>
    <w:p w:rsidR="000C0B3A" w:rsidRDefault="000C0B3A">
      <w:pPr>
        <w:pStyle w:val="BodyText"/>
        <w:rPr>
          <w:sz w:val="26"/>
        </w:rPr>
      </w:pPr>
    </w:p>
    <w:p w:rsidR="000C0B3A" w:rsidRDefault="000C0B3A">
      <w:pPr>
        <w:pStyle w:val="BodyText"/>
        <w:rPr>
          <w:sz w:val="26"/>
        </w:rPr>
      </w:pPr>
    </w:p>
    <w:p w:rsidR="000C0B3A" w:rsidRDefault="000C0B3A">
      <w:pPr>
        <w:pStyle w:val="BodyText"/>
        <w:rPr>
          <w:sz w:val="26"/>
        </w:rPr>
      </w:pPr>
    </w:p>
    <w:p w:rsidR="000C0B3A" w:rsidRDefault="000C0B3A">
      <w:pPr>
        <w:pStyle w:val="BodyText"/>
        <w:rPr>
          <w:sz w:val="26"/>
        </w:rPr>
      </w:pPr>
    </w:p>
    <w:p w:rsidR="000C0B3A" w:rsidRDefault="000C0B3A">
      <w:pPr>
        <w:pStyle w:val="BodyText"/>
        <w:rPr>
          <w:sz w:val="26"/>
        </w:rPr>
      </w:pPr>
    </w:p>
    <w:p w:rsidR="000C0B3A" w:rsidRDefault="000C0B3A">
      <w:pPr>
        <w:pStyle w:val="BodyText"/>
        <w:rPr>
          <w:sz w:val="26"/>
        </w:rPr>
      </w:pPr>
    </w:p>
    <w:p w:rsidR="000C0B3A" w:rsidRDefault="000C0B3A">
      <w:pPr>
        <w:pStyle w:val="BodyText"/>
        <w:rPr>
          <w:sz w:val="26"/>
        </w:rPr>
      </w:pPr>
    </w:p>
    <w:p w:rsidR="000C0B3A" w:rsidRDefault="000C0B3A">
      <w:pPr>
        <w:pStyle w:val="BodyText"/>
        <w:rPr>
          <w:sz w:val="26"/>
        </w:rPr>
      </w:pPr>
    </w:p>
    <w:p w:rsidR="000C0B3A" w:rsidRDefault="000C0B3A">
      <w:pPr>
        <w:pStyle w:val="BodyText"/>
        <w:rPr>
          <w:sz w:val="26"/>
        </w:rPr>
      </w:pPr>
    </w:p>
    <w:p w:rsidR="000C0B3A" w:rsidRDefault="000C0B3A">
      <w:pPr>
        <w:pStyle w:val="BodyText"/>
        <w:rPr>
          <w:sz w:val="26"/>
        </w:rPr>
      </w:pPr>
    </w:p>
    <w:p w:rsidR="000C0B3A" w:rsidRDefault="000C0B3A">
      <w:pPr>
        <w:pStyle w:val="BodyText"/>
        <w:rPr>
          <w:sz w:val="26"/>
        </w:rPr>
      </w:pPr>
    </w:p>
    <w:p w:rsidR="000C0B3A" w:rsidRDefault="000C0B3A">
      <w:pPr>
        <w:pStyle w:val="BodyText"/>
        <w:rPr>
          <w:sz w:val="26"/>
        </w:rPr>
      </w:pPr>
    </w:p>
    <w:p w:rsidR="000C0B3A" w:rsidRDefault="000C0B3A">
      <w:pPr>
        <w:pStyle w:val="BodyText"/>
        <w:rPr>
          <w:sz w:val="26"/>
        </w:rPr>
      </w:pPr>
    </w:p>
    <w:p w:rsidR="000C0B3A" w:rsidRDefault="000C0B3A">
      <w:pPr>
        <w:pStyle w:val="BodyText"/>
        <w:rPr>
          <w:sz w:val="26"/>
        </w:rPr>
      </w:pPr>
    </w:p>
    <w:p w:rsidR="000C0B3A" w:rsidRDefault="000C0B3A">
      <w:pPr>
        <w:pStyle w:val="BodyText"/>
        <w:rPr>
          <w:sz w:val="26"/>
        </w:rPr>
      </w:pPr>
    </w:p>
    <w:p w:rsidR="000C0B3A" w:rsidRDefault="000C0B3A">
      <w:pPr>
        <w:pStyle w:val="BodyText"/>
        <w:rPr>
          <w:sz w:val="26"/>
        </w:rPr>
      </w:pPr>
    </w:p>
    <w:p w:rsidR="000C0B3A" w:rsidRDefault="000C0B3A">
      <w:pPr>
        <w:pStyle w:val="BodyText"/>
        <w:rPr>
          <w:sz w:val="26"/>
        </w:rPr>
      </w:pPr>
    </w:p>
    <w:p w:rsidR="000C0B3A" w:rsidRDefault="000C0B3A">
      <w:pPr>
        <w:pStyle w:val="BodyText"/>
        <w:rPr>
          <w:sz w:val="27"/>
        </w:rPr>
      </w:pPr>
    </w:p>
    <w:p w:rsidR="000C0B3A" w:rsidRDefault="00676F36">
      <w:pPr>
        <w:pStyle w:val="BodyText"/>
        <w:ind w:left="703"/>
        <w:jc w:val="center"/>
      </w:pPr>
      <w:r>
        <w:rPr>
          <w:color w:val="585858"/>
          <w:w w:val="121"/>
        </w:rPr>
        <w:t>2</w:t>
      </w:r>
    </w:p>
    <w:sectPr w:rsidR="000C0B3A">
      <w:pgSz w:w="12240" w:h="15840"/>
      <w:pgMar w:top="780" w:right="1400" w:bottom="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243BB"/>
    <w:multiLevelType w:val="hybridMultilevel"/>
    <w:tmpl w:val="48541AE0"/>
    <w:lvl w:ilvl="0" w:tplc="55E0D0BE">
      <w:numFmt w:val="bullet"/>
      <w:lvlText w:val="•"/>
      <w:lvlJc w:val="left"/>
      <w:pPr>
        <w:ind w:left="822" w:hanging="360"/>
      </w:pPr>
      <w:rPr>
        <w:rFonts w:ascii="Trebuchet MS" w:eastAsia="Trebuchet MS" w:hAnsi="Trebuchet MS" w:cs="Trebuchet MS" w:hint="default"/>
        <w:color w:val="585858"/>
        <w:w w:val="78"/>
        <w:sz w:val="22"/>
        <w:szCs w:val="22"/>
        <w:lang w:val="en-US" w:eastAsia="en-US" w:bidi="ar-SA"/>
      </w:rPr>
    </w:lvl>
    <w:lvl w:ilvl="1" w:tplc="92AA2960">
      <w:numFmt w:val="bullet"/>
      <w:lvlText w:val="•"/>
      <w:lvlJc w:val="left"/>
      <w:pPr>
        <w:ind w:left="1752" w:hanging="360"/>
      </w:pPr>
      <w:rPr>
        <w:rFonts w:hint="default"/>
        <w:lang w:val="en-US" w:eastAsia="en-US" w:bidi="ar-SA"/>
      </w:rPr>
    </w:lvl>
    <w:lvl w:ilvl="2" w:tplc="D71003C2">
      <w:numFmt w:val="bullet"/>
      <w:lvlText w:val="•"/>
      <w:lvlJc w:val="left"/>
      <w:pPr>
        <w:ind w:left="2684" w:hanging="360"/>
      </w:pPr>
      <w:rPr>
        <w:rFonts w:hint="default"/>
        <w:lang w:val="en-US" w:eastAsia="en-US" w:bidi="ar-SA"/>
      </w:rPr>
    </w:lvl>
    <w:lvl w:ilvl="3" w:tplc="71928948">
      <w:numFmt w:val="bullet"/>
      <w:lvlText w:val="•"/>
      <w:lvlJc w:val="left"/>
      <w:pPr>
        <w:ind w:left="3616" w:hanging="360"/>
      </w:pPr>
      <w:rPr>
        <w:rFonts w:hint="default"/>
        <w:lang w:val="en-US" w:eastAsia="en-US" w:bidi="ar-SA"/>
      </w:rPr>
    </w:lvl>
    <w:lvl w:ilvl="4" w:tplc="08087E48">
      <w:numFmt w:val="bullet"/>
      <w:lvlText w:val="•"/>
      <w:lvlJc w:val="left"/>
      <w:pPr>
        <w:ind w:left="4548" w:hanging="360"/>
      </w:pPr>
      <w:rPr>
        <w:rFonts w:hint="default"/>
        <w:lang w:val="en-US" w:eastAsia="en-US" w:bidi="ar-SA"/>
      </w:rPr>
    </w:lvl>
    <w:lvl w:ilvl="5" w:tplc="30B05890">
      <w:numFmt w:val="bullet"/>
      <w:lvlText w:val="•"/>
      <w:lvlJc w:val="left"/>
      <w:pPr>
        <w:ind w:left="5480" w:hanging="360"/>
      </w:pPr>
      <w:rPr>
        <w:rFonts w:hint="default"/>
        <w:lang w:val="en-US" w:eastAsia="en-US" w:bidi="ar-SA"/>
      </w:rPr>
    </w:lvl>
    <w:lvl w:ilvl="6" w:tplc="1A6C0C9E">
      <w:numFmt w:val="bullet"/>
      <w:lvlText w:val="•"/>
      <w:lvlJc w:val="left"/>
      <w:pPr>
        <w:ind w:left="6412" w:hanging="360"/>
      </w:pPr>
      <w:rPr>
        <w:rFonts w:hint="default"/>
        <w:lang w:val="en-US" w:eastAsia="en-US" w:bidi="ar-SA"/>
      </w:rPr>
    </w:lvl>
    <w:lvl w:ilvl="7" w:tplc="622CB83C">
      <w:numFmt w:val="bullet"/>
      <w:lvlText w:val="•"/>
      <w:lvlJc w:val="left"/>
      <w:pPr>
        <w:ind w:left="7344" w:hanging="360"/>
      </w:pPr>
      <w:rPr>
        <w:rFonts w:hint="default"/>
        <w:lang w:val="en-US" w:eastAsia="en-US" w:bidi="ar-SA"/>
      </w:rPr>
    </w:lvl>
    <w:lvl w:ilvl="8" w:tplc="56209C54">
      <w:numFmt w:val="bullet"/>
      <w:lvlText w:val="•"/>
      <w:lvlJc w:val="left"/>
      <w:pPr>
        <w:ind w:left="827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C0B3A"/>
    <w:rsid w:val="000C0B3A"/>
    <w:rsid w:val="0067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1B23028"/>
  <w15:docId w15:val="{3573D664-2AA3-4204-A4F8-722161754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605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2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107"/>
      <w:ind w:left="2151" w:right="1981"/>
      <w:jc w:val="center"/>
    </w:pPr>
    <w:rPr>
      <w:rFonts w:ascii="Georgia" w:eastAsia="Georgia" w:hAnsi="Georgia" w:cs="Georgia"/>
      <w:sz w:val="60"/>
      <w:szCs w:val="60"/>
    </w:rPr>
  </w:style>
  <w:style w:type="paragraph" w:styleId="ListParagraph">
    <w:name w:val="List Paragraph"/>
    <w:basedOn w:val="Normal"/>
    <w:uiPriority w:val="1"/>
    <w:qFormat/>
    <w:pPr>
      <w:ind w:left="82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2022-11-29T03:27:00Z</dcterms:created>
  <dcterms:modified xsi:type="dcterms:W3CDTF">2022-11-29T03:32:00Z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2019-01-22T00:00:00Z</vt:filetime>
  </property>
  <property fmtid="{D5CDD505-2E9C-101B-9397-08002B2CF9AE}" pid="3" name="Creator">
    <vt:lpwstr>Writer</vt:lpwstr>
  </property>
  <property fmtid="{D5CDD505-2E9C-101B-9397-08002B2CF9AE}" pid="4" name="LastSaved">
    <vt:filetime>2019-01-22T00:00:00Z</vt:filetime>
  </property>
</Properties>
</file>