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A" w:rsidRDefault="00676F36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0C0B3A" w:rsidRDefault="000C0B3A">
      <w:pPr>
        <w:pStyle w:val="BodyText"/>
        <w:rPr>
          <w:rFonts w:ascii="Times New Roman"/>
          <w:sz w:val="20"/>
        </w:rPr>
      </w:pPr>
    </w:p>
    <w:p w:rsidR="000C0B3A" w:rsidRDefault="000C0B3A">
      <w:pPr>
        <w:pStyle w:val="BodyText"/>
        <w:spacing w:before="3"/>
        <w:rPr>
          <w:rFonts w:ascii="Times New Roman"/>
          <w:sz w:val="25"/>
        </w:rPr>
      </w:pPr>
    </w:p>
    <w:p w:rsidR="000C0B3A" w:rsidRDefault="00676F36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0C0B3A" w:rsidRDefault="00676F36">
      <w:pPr>
        <w:spacing w:before="8"/>
        <w:ind w:left="2151" w:right="1980"/>
        <w:jc w:val="center"/>
        <w:rPr>
          <w:b/>
          <w:sz w:val="32"/>
        </w:rPr>
      </w:pPr>
      <w:r>
        <w:rPr>
          <w:b/>
          <w:color w:val="585858"/>
          <w:w w:val="115"/>
          <w:sz w:val="32"/>
        </w:rPr>
        <w:t>Office</w:t>
      </w:r>
      <w:r>
        <w:rPr>
          <w:b/>
          <w:color w:val="585858"/>
          <w:spacing w:val="50"/>
          <w:w w:val="115"/>
          <w:sz w:val="32"/>
        </w:rPr>
        <w:t xml:space="preserve"> </w:t>
      </w:r>
      <w:r>
        <w:rPr>
          <w:b/>
          <w:color w:val="585858"/>
          <w:w w:val="115"/>
          <w:sz w:val="32"/>
        </w:rPr>
        <w:t>Admin/Accounting</w:t>
      </w:r>
      <w:r>
        <w:rPr>
          <w:b/>
          <w:color w:val="585858"/>
          <w:spacing w:val="52"/>
          <w:w w:val="115"/>
          <w:sz w:val="32"/>
        </w:rPr>
        <w:t xml:space="preserve"> </w:t>
      </w:r>
      <w:r>
        <w:rPr>
          <w:b/>
          <w:color w:val="585858"/>
          <w:w w:val="115"/>
          <w:sz w:val="32"/>
        </w:rPr>
        <w:t>Clerk</w:t>
      </w:r>
    </w:p>
    <w:p w:rsidR="000C0B3A" w:rsidRDefault="00676F36">
      <w:pPr>
        <w:spacing w:before="304"/>
        <w:ind w:left="2151" w:right="198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0C0B3A" w:rsidRDefault="000C0B3A">
      <w:pPr>
        <w:pStyle w:val="BodyText"/>
        <w:rPr>
          <w:b/>
          <w:sz w:val="26"/>
        </w:rPr>
      </w:pPr>
    </w:p>
    <w:p w:rsidR="000C0B3A" w:rsidRDefault="000C0B3A">
      <w:pPr>
        <w:pStyle w:val="BodyText"/>
        <w:rPr>
          <w:b/>
          <w:sz w:val="26"/>
        </w:rPr>
      </w:pPr>
    </w:p>
    <w:p w:rsidR="000C0B3A" w:rsidRDefault="00676F36">
      <w:pPr>
        <w:pStyle w:val="BodyText"/>
        <w:spacing w:before="185"/>
        <w:ind w:left="580" w:right="289"/>
      </w:pP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skilled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7 years of experience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 Office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Administrator.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am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passionate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about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am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looking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join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growth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potential.</w:t>
      </w:r>
    </w:p>
    <w:p w:rsidR="000C0B3A" w:rsidRDefault="000C0B3A">
      <w:pPr>
        <w:pStyle w:val="BodyText"/>
        <w:spacing w:before="2"/>
        <w:rPr>
          <w:sz w:val="32"/>
        </w:rPr>
      </w:pPr>
    </w:p>
    <w:p w:rsidR="000C0B3A" w:rsidRDefault="00676F36">
      <w:pPr>
        <w:spacing w:line="255" w:lineRule="exact"/>
        <w:ind w:left="102"/>
        <w:rPr>
          <w:b/>
        </w:rPr>
      </w:pPr>
      <w:bookmarkStart w:id="0" w:name="September_2009_–_December_2014"/>
      <w:bookmarkEnd w:id="0"/>
      <w:r>
        <w:rPr>
          <w:b/>
          <w:color w:val="585858"/>
          <w:spacing w:val="-1"/>
          <w:w w:val="125"/>
        </w:rPr>
        <w:t>SEPTEMBER</w:t>
      </w:r>
      <w:r>
        <w:rPr>
          <w:b/>
          <w:color w:val="585858"/>
          <w:spacing w:val="-18"/>
          <w:w w:val="125"/>
        </w:rPr>
        <w:t xml:space="preserve"> </w:t>
      </w:r>
      <w:r>
        <w:rPr>
          <w:b/>
          <w:color w:val="585858"/>
          <w:spacing w:val="-1"/>
          <w:w w:val="125"/>
        </w:rPr>
        <w:t>2009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spacing w:val="-1"/>
          <w:w w:val="125"/>
        </w:rPr>
        <w:t>–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spacing w:val="-1"/>
          <w:w w:val="125"/>
        </w:rPr>
        <w:t>DECEMBER</w:t>
      </w:r>
      <w:r>
        <w:rPr>
          <w:b/>
          <w:color w:val="585858"/>
          <w:spacing w:val="-18"/>
          <w:w w:val="125"/>
        </w:rPr>
        <w:t xml:space="preserve"> </w:t>
      </w:r>
      <w:r>
        <w:rPr>
          <w:b/>
          <w:color w:val="585858"/>
          <w:w w:val="125"/>
        </w:rPr>
        <w:t>2014</w:t>
      </w:r>
    </w:p>
    <w:p w:rsidR="000C0B3A" w:rsidRDefault="00676F36">
      <w:pPr>
        <w:pStyle w:val="Heading2"/>
      </w:pPr>
      <w:bookmarkStart w:id="1" w:name="Office_Admin/Accounting_Clerk_-_Medicine"/>
      <w:bookmarkEnd w:id="1"/>
      <w:r>
        <w:rPr>
          <w:color w:val="00AF4F"/>
          <w:w w:val="120"/>
        </w:rPr>
        <w:t>OFFICE</w:t>
      </w:r>
      <w:r>
        <w:rPr>
          <w:color w:val="00AF4F"/>
          <w:spacing w:val="25"/>
          <w:w w:val="120"/>
        </w:rPr>
        <w:t xml:space="preserve"> </w:t>
      </w:r>
      <w:r>
        <w:rPr>
          <w:color w:val="00AF4F"/>
          <w:w w:val="120"/>
        </w:rPr>
        <w:t>ADMIN/ACCOUNTING</w:t>
      </w:r>
      <w:r>
        <w:rPr>
          <w:color w:val="00AF4F"/>
          <w:spacing w:val="27"/>
          <w:w w:val="120"/>
        </w:rPr>
        <w:t xml:space="preserve"> </w:t>
      </w:r>
      <w:r>
        <w:rPr>
          <w:color w:val="00AF4F"/>
          <w:w w:val="120"/>
        </w:rPr>
        <w:t>CLERK</w:t>
      </w:r>
      <w:r>
        <w:rPr>
          <w:color w:val="00AF4F"/>
          <w:spacing w:val="25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5"/>
          <w:w w:val="120"/>
        </w:rPr>
        <w:t xml:space="preserve"> </w:t>
      </w:r>
      <w:r>
        <w:rPr>
          <w:color w:val="00AF4F"/>
          <w:w w:val="120"/>
        </w:rPr>
        <w:t>MEDICINE</w:t>
      </w:r>
      <w:r>
        <w:rPr>
          <w:color w:val="00AF4F"/>
          <w:spacing w:val="26"/>
          <w:w w:val="120"/>
        </w:rPr>
        <w:t xml:space="preserve"> </w:t>
      </w:r>
      <w:r>
        <w:rPr>
          <w:color w:val="00AF4F"/>
          <w:w w:val="120"/>
        </w:rPr>
        <w:t>SHOPPE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/>
      </w:pPr>
      <w:r>
        <w:rPr>
          <w:color w:val="585858"/>
          <w:w w:val="110"/>
        </w:rPr>
        <w:t>Maintains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workflow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studying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methods;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implementing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cost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reductions.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left="821" w:right="1878"/>
      </w:pPr>
      <w:r>
        <w:rPr>
          <w:color w:val="585858"/>
          <w:w w:val="110"/>
        </w:rPr>
        <w:t>Develops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administrative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information,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educational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opportunities,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experiential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growth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opportunities.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Contributes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effort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accomplishing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needed.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left="821" w:right="965"/>
      </w:pPr>
      <w:r>
        <w:rPr>
          <w:color w:val="585858"/>
          <w:w w:val="110"/>
        </w:rPr>
        <w:t>Prepares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accomplished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gathering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sorting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information.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877"/>
      </w:pPr>
      <w:r>
        <w:rPr>
          <w:color w:val="585858"/>
          <w:w w:val="110"/>
        </w:rPr>
        <w:t>Pays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invoices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verifying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transaction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information;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scheduling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preparing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disbursements;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obtaining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authorization of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payment.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37"/>
      </w:pPr>
      <w:r>
        <w:rPr>
          <w:color w:val="585858"/>
          <w:w w:val="110"/>
        </w:rPr>
        <w:t>Obtains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revenue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verifying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transaction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information;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computing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charges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refunds;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preparing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mailing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invoices;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identifying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delinquent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accounts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insufficient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payments.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42"/>
      </w:pPr>
      <w:r>
        <w:rPr>
          <w:color w:val="585858"/>
          <w:w w:val="110"/>
        </w:rPr>
        <w:t>Collects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revenue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reminding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delinquent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accounts;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notifying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insufficient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payments.</w:t>
      </w: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spacing w:before="8"/>
        <w:rPr>
          <w:sz w:val="21"/>
        </w:rPr>
      </w:pPr>
    </w:p>
    <w:p w:rsidR="000C0B3A" w:rsidRDefault="00676F36">
      <w:pPr>
        <w:spacing w:before="1"/>
        <w:ind w:left="102"/>
        <w:rPr>
          <w:b/>
        </w:rPr>
      </w:pPr>
      <w:bookmarkStart w:id="2" w:name="December_2007_–_August_2009"/>
      <w:bookmarkEnd w:id="2"/>
      <w:r>
        <w:rPr>
          <w:b/>
          <w:color w:val="585858"/>
          <w:w w:val="120"/>
        </w:rPr>
        <w:t>DECEMBER</w:t>
      </w:r>
      <w:r>
        <w:rPr>
          <w:b/>
          <w:color w:val="585858"/>
          <w:spacing w:val="10"/>
          <w:w w:val="120"/>
        </w:rPr>
        <w:t xml:space="preserve"> </w:t>
      </w:r>
      <w:r>
        <w:rPr>
          <w:b/>
          <w:color w:val="585858"/>
          <w:w w:val="120"/>
        </w:rPr>
        <w:t>2007</w:t>
      </w:r>
      <w:r>
        <w:rPr>
          <w:b/>
          <w:color w:val="585858"/>
          <w:spacing w:val="10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9"/>
          <w:w w:val="120"/>
        </w:rPr>
        <w:t xml:space="preserve"> </w:t>
      </w:r>
      <w:r>
        <w:rPr>
          <w:b/>
          <w:color w:val="585858"/>
          <w:w w:val="120"/>
        </w:rPr>
        <w:t>AUGUST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2009</w:t>
      </w:r>
    </w:p>
    <w:p w:rsidR="000C0B3A" w:rsidRDefault="00676F36">
      <w:pPr>
        <w:pStyle w:val="Heading2"/>
        <w:spacing w:before="1"/>
      </w:pPr>
      <w:bookmarkStart w:id="3" w:name="Accountant_-_Accountout_Inc"/>
      <w:bookmarkEnd w:id="3"/>
      <w:r>
        <w:rPr>
          <w:color w:val="00AF4F"/>
          <w:w w:val="120"/>
        </w:rPr>
        <w:t>ACCOUNTANT</w:t>
      </w:r>
      <w:r>
        <w:rPr>
          <w:color w:val="00AF4F"/>
          <w:spacing w:val="-15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14"/>
          <w:w w:val="120"/>
        </w:rPr>
        <w:t xml:space="preserve"> </w:t>
      </w:r>
      <w:r>
        <w:rPr>
          <w:color w:val="00AF4F"/>
          <w:w w:val="120"/>
        </w:rPr>
        <w:t>ACCOUNTOUT</w:t>
      </w:r>
      <w:r>
        <w:rPr>
          <w:color w:val="00AF4F"/>
          <w:spacing w:val="-14"/>
          <w:w w:val="120"/>
        </w:rPr>
        <w:t xml:space="preserve"> </w:t>
      </w:r>
      <w:r>
        <w:rPr>
          <w:color w:val="00AF4F"/>
          <w:w w:val="120"/>
        </w:rPr>
        <w:t>INC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7" w:line="271" w:lineRule="auto"/>
        <w:ind w:left="821" w:right="585"/>
      </w:pPr>
      <w:r>
        <w:rPr>
          <w:color w:val="585858"/>
          <w:w w:val="110"/>
        </w:rPr>
        <w:t>Provide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bookkeeping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consulting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companies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around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bay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area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looking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outsourcing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solutions.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charge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client accounts with the variety of needs from basic payroll setup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bookkeeping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finance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3" w:lineRule="exact"/>
      </w:pPr>
      <w:r>
        <w:rPr>
          <w:color w:val="585858"/>
          <w:w w:val="110"/>
        </w:rPr>
        <w:t>Print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checks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disburse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out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vendors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bi-weekly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basis.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left="821" w:right="483"/>
      </w:pPr>
      <w:r>
        <w:rPr>
          <w:color w:val="585858"/>
          <w:w w:val="110"/>
        </w:rPr>
        <w:t>Prepare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spreadsheet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credit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card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charges,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department,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month-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accruals.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92"/>
      </w:pPr>
      <w:r>
        <w:rPr>
          <w:color w:val="585858"/>
          <w:w w:val="110"/>
        </w:rPr>
        <w:t>Accountable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integrity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statements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bonding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47"/>
      </w:pPr>
      <w:r>
        <w:rPr>
          <w:color w:val="585858"/>
          <w:w w:val="115"/>
        </w:rPr>
        <w:t>Analyzed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maintained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adequate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system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accounting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records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comprehensive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set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controls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designed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mitigate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risk.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64"/>
      </w:pPr>
      <w:r>
        <w:rPr>
          <w:color w:val="585858"/>
          <w:w w:val="110"/>
        </w:rPr>
        <w:t>Enhanced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accuracy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2"/>
          <w:w w:val="110"/>
        </w:rPr>
        <w:t xml:space="preserve"> </w:t>
      </w:r>
      <w:proofErr w:type="spellStart"/>
      <w:r>
        <w:rPr>
          <w:color w:val="585858"/>
          <w:w w:val="110"/>
        </w:rPr>
        <w:t>companys</w:t>
      </w:r>
      <w:proofErr w:type="spellEnd"/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reported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ensured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comply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generally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accepted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principles.</w:t>
      </w:r>
    </w:p>
    <w:p w:rsidR="000C0B3A" w:rsidRDefault="00676F3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266"/>
      </w:pPr>
      <w:r>
        <w:rPr>
          <w:color w:val="585858"/>
          <w:w w:val="110"/>
        </w:rPr>
        <w:t>Provided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cost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percentage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method.</w:t>
      </w: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spacing w:before="2"/>
        <w:rPr>
          <w:sz w:val="21"/>
        </w:rPr>
      </w:pPr>
    </w:p>
    <w:p w:rsidR="000C0B3A" w:rsidRDefault="000C0B3A">
      <w:pPr>
        <w:rPr>
          <w:rFonts w:ascii="Cambria" w:hAnsi="Cambria"/>
          <w:sz w:val="16"/>
        </w:rPr>
        <w:sectPr w:rsidR="000C0B3A">
          <w:type w:val="continuous"/>
          <w:pgSz w:w="12240" w:h="15840"/>
          <w:pgMar w:top="0" w:right="1400" w:bottom="0" w:left="700" w:header="720" w:footer="720" w:gutter="0"/>
          <w:cols w:space="720"/>
        </w:sectPr>
      </w:pPr>
      <w:bookmarkStart w:id="4" w:name="_GoBack"/>
      <w:bookmarkEnd w:id="4"/>
    </w:p>
    <w:p w:rsidR="000C0B3A" w:rsidRDefault="00676F36">
      <w:pPr>
        <w:pStyle w:val="Heading1"/>
        <w:spacing w:before="68"/>
      </w:pPr>
      <w:bookmarkStart w:id="5" w:name="Education"/>
      <w:bookmarkEnd w:id="5"/>
      <w:r>
        <w:rPr>
          <w:color w:val="006FBF"/>
          <w:w w:val="130"/>
        </w:rPr>
        <w:lastRenderedPageBreak/>
        <w:t>EDUCATION</w:t>
      </w:r>
    </w:p>
    <w:p w:rsidR="000C0B3A" w:rsidRDefault="00676F36">
      <w:pPr>
        <w:pStyle w:val="BodyText"/>
        <w:spacing w:before="201"/>
        <w:ind w:left="678"/>
      </w:pPr>
      <w:r>
        <w:pict>
          <v:line id="_x0000_s1026" style="position:absolute;left:0;text-align:left;z-index:15729152;mso-position-horizontal-relative:page" from="38.95pt,8.1pt" to="38.95pt,63.7pt" strokecolor="#bebebe" strokeweight="0">
            <v:stroke dashstyle="dot"/>
            <w10:wrap anchorx="page"/>
          </v:line>
        </w:pict>
      </w:r>
      <w:bookmarkStart w:id="6" w:name="Certificate_-_(University_Of_California_"/>
      <w:bookmarkEnd w:id="6"/>
      <w:r>
        <w:rPr>
          <w:color w:val="585858"/>
          <w:w w:val="110"/>
        </w:rPr>
        <w:t>Certificate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(University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Of California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Santa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Cruz  -</w:t>
      </w:r>
      <w:proofErr w:type="gramEnd"/>
      <w:r>
        <w:rPr>
          <w:color w:val="585858"/>
          <w:w w:val="110"/>
        </w:rPr>
        <w:t xml:space="preserve"> Santa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Cruz,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CA )BA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Finance</w:t>
      </w:r>
    </w:p>
    <w:p w:rsidR="000C0B3A" w:rsidRDefault="00676F36">
      <w:pPr>
        <w:pStyle w:val="BodyText"/>
        <w:ind w:left="678"/>
      </w:pPr>
      <w:r>
        <w:rPr>
          <w:color w:val="585858"/>
          <w:w w:val="110"/>
        </w:rPr>
        <w:t>-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(MG</w:t>
      </w:r>
      <w:r>
        <w:rPr>
          <w:color w:val="585858"/>
          <w:spacing w:val="3"/>
          <w:w w:val="110"/>
        </w:rPr>
        <w:t xml:space="preserve"> </w:t>
      </w:r>
      <w:proofErr w:type="gramStart"/>
      <w:r>
        <w:rPr>
          <w:color w:val="585858"/>
          <w:w w:val="110"/>
        </w:rPr>
        <w:t>University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)</w:t>
      </w:r>
      <w:proofErr w:type="gramEnd"/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spacing w:before="8"/>
        <w:rPr>
          <w:sz w:val="26"/>
        </w:rPr>
      </w:pPr>
    </w:p>
    <w:p w:rsidR="000C0B3A" w:rsidRDefault="00676F36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0C0B3A" w:rsidRDefault="00676F36">
      <w:pPr>
        <w:pStyle w:val="BodyText"/>
        <w:spacing w:before="201"/>
        <w:ind w:left="605"/>
      </w:pPr>
      <w:r>
        <w:rPr>
          <w:color w:val="585858"/>
          <w:w w:val="110"/>
        </w:rPr>
        <w:t>Microsoft Office, AR/AP, Ledgers Preparations, Payroll, Reconciliation, Bookkeeping,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Data Entry, Admin, Credit/Collection Notices, Expense Control, Account Management,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Tracking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Orders.</w:t>
      </w: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6"/>
        </w:rPr>
      </w:pPr>
    </w:p>
    <w:p w:rsidR="000C0B3A" w:rsidRDefault="000C0B3A">
      <w:pPr>
        <w:pStyle w:val="BodyText"/>
        <w:rPr>
          <w:sz w:val="27"/>
        </w:rPr>
      </w:pPr>
    </w:p>
    <w:p w:rsidR="000C0B3A" w:rsidRDefault="00676F36">
      <w:pPr>
        <w:pStyle w:val="BodyText"/>
        <w:ind w:left="703"/>
        <w:jc w:val="center"/>
      </w:pPr>
      <w:r>
        <w:rPr>
          <w:color w:val="585858"/>
          <w:w w:val="121"/>
        </w:rPr>
        <w:t>2</w:t>
      </w:r>
    </w:p>
    <w:sectPr w:rsidR="000C0B3A">
      <w:pgSz w:w="12240" w:h="15840"/>
      <w:pgMar w:top="780" w:right="14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243BB"/>
    <w:multiLevelType w:val="hybridMultilevel"/>
    <w:tmpl w:val="48541AE0"/>
    <w:lvl w:ilvl="0" w:tplc="55E0D0BE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92AA296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D71003C2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71928948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08087E48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30B05890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1A6C0C9E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622CB83C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56209C5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B3A"/>
    <w:rsid w:val="000C0B3A"/>
    <w:rsid w:val="006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B23028"/>
  <w15:docId w15:val="{3573D664-2AA3-4204-A4F8-72216175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198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2022-11-29T03:27:00Z</dcterms:created>
  <dcterms:modified xsi:type="dcterms:W3CDTF">2022-11-29T03:32:00Z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