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AD" w:rsidRDefault="00F232F3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Civil</w:t>
      </w:r>
      <w:r>
        <w:rPr>
          <w:b/>
          <w:color w:val="5E4930"/>
          <w:spacing w:val="-2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Engineer</w:t>
      </w:r>
    </w:p>
    <w:p w:rsidR="009E72AD" w:rsidRDefault="00F232F3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9E72AD" w:rsidRDefault="00F232F3">
      <w:pPr>
        <w:pStyle w:val="BodyText"/>
        <w:spacing w:before="86"/>
        <w:ind w:right="231" w:firstLine="0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9E72AD" w:rsidRDefault="00F232F3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</w:p>
    <w:p w:rsidR="009E72AD" w:rsidRDefault="00F232F3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9E72AD" w:rsidRDefault="00F232F3">
      <w:pPr>
        <w:pStyle w:val="BodyText"/>
        <w:ind w:right="166" w:firstLine="0"/>
        <w:jc w:val="right"/>
      </w:pPr>
      <w:r>
        <w:rPr>
          <w:w w:val="110"/>
        </w:rPr>
        <w:t>Alabama.</w:t>
      </w:r>
    </w:p>
    <w:p w:rsidR="009E72AD" w:rsidRDefault="009E72AD">
      <w:pPr>
        <w:jc w:val="right"/>
        <w:sectPr w:rsidR="009E72AD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9E72AD" w:rsidRDefault="009E72AD">
      <w:pPr>
        <w:pStyle w:val="BodyText"/>
        <w:ind w:firstLine="0"/>
        <w:rPr>
          <w:sz w:val="26"/>
        </w:rPr>
      </w:pPr>
    </w:p>
    <w:p w:rsidR="009E72AD" w:rsidRDefault="00F232F3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9E72AD" w:rsidRDefault="00F232F3">
      <w:pPr>
        <w:pStyle w:val="BodyText"/>
        <w:spacing w:before="202"/>
        <w:ind w:left="255" w:firstLine="0"/>
      </w:pPr>
      <w:bookmarkStart w:id="1" w:name="A_Civil_Engineer_with_4_years_of_experie"/>
      <w:bookmarkEnd w:id="1"/>
      <w:r>
        <w:rPr>
          <w:w w:val="110"/>
        </w:rPr>
        <w:t>A Civil Engineer with 4 years of experience in construction and infrastructure projects like chicken</w:t>
      </w:r>
      <w:r>
        <w:rPr>
          <w:spacing w:val="-64"/>
          <w:w w:val="110"/>
        </w:rPr>
        <w:t xml:space="preserve"> </w:t>
      </w:r>
      <w:r>
        <w:rPr>
          <w:w w:val="110"/>
        </w:rPr>
        <w:t>farm,</w:t>
      </w:r>
      <w:r>
        <w:rPr>
          <w:spacing w:val="4"/>
          <w:w w:val="110"/>
        </w:rPr>
        <w:t xml:space="preserve"> </w:t>
      </w:r>
      <w:r>
        <w:rPr>
          <w:w w:val="110"/>
        </w:rPr>
        <w:t>warehouses,</w:t>
      </w:r>
      <w:r>
        <w:rPr>
          <w:spacing w:val="2"/>
          <w:w w:val="110"/>
        </w:rPr>
        <w:t xml:space="preserve"> </w:t>
      </w:r>
      <w:r>
        <w:rPr>
          <w:w w:val="110"/>
        </w:rPr>
        <w:t>residential</w:t>
      </w:r>
      <w:r>
        <w:rPr>
          <w:spacing w:val="4"/>
          <w:w w:val="110"/>
        </w:rPr>
        <w:t xml:space="preserve"> </w:t>
      </w:r>
      <w:r>
        <w:rPr>
          <w:w w:val="110"/>
        </w:rPr>
        <w:t>buildings,</w:t>
      </w:r>
      <w:r>
        <w:rPr>
          <w:spacing w:val="4"/>
          <w:w w:val="110"/>
        </w:rPr>
        <w:t xml:space="preserve"> </w:t>
      </w:r>
      <w:r>
        <w:rPr>
          <w:w w:val="110"/>
        </w:rPr>
        <w:t>villas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water</w:t>
      </w:r>
      <w:r>
        <w:rPr>
          <w:spacing w:val="5"/>
          <w:w w:val="110"/>
        </w:rPr>
        <w:t xml:space="preserve"> </w:t>
      </w:r>
      <w:r>
        <w:rPr>
          <w:w w:val="110"/>
        </w:rPr>
        <w:t>channels.</w:t>
      </w:r>
      <w:r>
        <w:rPr>
          <w:spacing w:val="4"/>
          <w:w w:val="110"/>
        </w:rPr>
        <w:t xml:space="preserve"> </w:t>
      </w:r>
      <w:r>
        <w:rPr>
          <w:w w:val="110"/>
        </w:rPr>
        <w:t>Experience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site</w:t>
      </w:r>
      <w:r>
        <w:rPr>
          <w:spacing w:val="5"/>
          <w:w w:val="110"/>
        </w:rPr>
        <w:t xml:space="preserve"> </w:t>
      </w:r>
      <w:r>
        <w:rPr>
          <w:w w:val="110"/>
        </w:rPr>
        <w:t>supervision,</w:t>
      </w:r>
      <w:r>
        <w:rPr>
          <w:spacing w:val="1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4"/>
          <w:w w:val="110"/>
        </w:rPr>
        <w:t xml:space="preserve"> </w:t>
      </w:r>
      <w:r>
        <w:rPr>
          <w:w w:val="110"/>
        </w:rPr>
        <w:t>works,</w:t>
      </w:r>
      <w:r>
        <w:rPr>
          <w:spacing w:val="5"/>
          <w:w w:val="110"/>
        </w:rPr>
        <w:t xml:space="preserve"> </w:t>
      </w:r>
      <w:r>
        <w:rPr>
          <w:w w:val="110"/>
        </w:rPr>
        <w:t>accountancy,</w:t>
      </w:r>
      <w:r>
        <w:rPr>
          <w:spacing w:val="5"/>
          <w:w w:val="110"/>
        </w:rPr>
        <w:t xml:space="preserve"> </w:t>
      </w:r>
      <w:r>
        <w:rPr>
          <w:w w:val="110"/>
        </w:rPr>
        <w:t>tendering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evaluation.</w:t>
      </w:r>
      <w:r>
        <w:rPr>
          <w:spacing w:val="5"/>
          <w:w w:val="110"/>
        </w:rPr>
        <w:t xml:space="preserve"> </w:t>
      </w:r>
      <w:r>
        <w:rPr>
          <w:w w:val="110"/>
        </w:rPr>
        <w:t>Experience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prestressing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detailed</w:t>
      </w:r>
      <w:r>
        <w:rPr>
          <w:spacing w:val="1"/>
          <w:w w:val="110"/>
        </w:rPr>
        <w:t xml:space="preserve"> </w:t>
      </w:r>
      <w:r>
        <w:rPr>
          <w:w w:val="110"/>
        </w:rPr>
        <w:t>drawings.</w:t>
      </w:r>
      <w:r>
        <w:rPr>
          <w:spacing w:val="4"/>
          <w:w w:val="110"/>
        </w:rPr>
        <w:t xml:space="preserve"> </w:t>
      </w:r>
      <w:r>
        <w:rPr>
          <w:w w:val="110"/>
        </w:rPr>
        <w:t>Knowledge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3"/>
          <w:w w:val="110"/>
        </w:rPr>
        <w:t xml:space="preserve"> </w:t>
      </w:r>
      <w:r>
        <w:rPr>
          <w:w w:val="110"/>
        </w:rPr>
        <w:t>methods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3"/>
          <w:w w:val="110"/>
        </w:rPr>
        <w:t xml:space="preserve"> </w:t>
      </w:r>
      <w:r>
        <w:rPr>
          <w:w w:val="110"/>
        </w:rPr>
        <w:t>sequences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civil</w:t>
      </w:r>
      <w:r>
        <w:rPr>
          <w:spacing w:val="4"/>
          <w:w w:val="110"/>
        </w:rPr>
        <w:t xml:space="preserve"> </w:t>
      </w:r>
      <w:r>
        <w:rPr>
          <w:w w:val="110"/>
        </w:rPr>
        <w:t>structural</w:t>
      </w:r>
      <w:r>
        <w:rPr>
          <w:spacing w:val="1"/>
          <w:w w:val="110"/>
        </w:rPr>
        <w:t xml:space="preserve"> </w:t>
      </w:r>
      <w:r>
        <w:rPr>
          <w:w w:val="110"/>
        </w:rPr>
        <w:t>constructions</w:t>
      </w:r>
      <w:r>
        <w:rPr>
          <w:spacing w:val="-3"/>
          <w:w w:val="110"/>
        </w:rPr>
        <w:t xml:space="preserve"> </w:t>
      </w:r>
      <w:r>
        <w:rPr>
          <w:w w:val="110"/>
        </w:rPr>
        <w:t>above</w:t>
      </w:r>
      <w:r>
        <w:rPr>
          <w:spacing w:val="-3"/>
          <w:w w:val="110"/>
        </w:rPr>
        <w:t xml:space="preserve"> </w:t>
      </w:r>
      <w:r>
        <w:rPr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w w:val="110"/>
        </w:rPr>
        <w:t>below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ground.</w:t>
      </w:r>
    </w:p>
    <w:p w:rsidR="009E72AD" w:rsidRDefault="009E72AD">
      <w:pPr>
        <w:pStyle w:val="BodyText"/>
        <w:spacing w:before="6"/>
        <w:ind w:firstLine="0"/>
        <w:rPr>
          <w:sz w:val="17"/>
        </w:rPr>
      </w:pPr>
    </w:p>
    <w:p w:rsidR="009E72AD" w:rsidRDefault="00F232F3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9E72AD" w:rsidRDefault="009E72AD">
      <w:pPr>
        <w:pStyle w:val="BodyText"/>
        <w:spacing w:before="8"/>
        <w:ind w:firstLine="0"/>
        <w:rPr>
          <w:b/>
          <w:sz w:val="34"/>
        </w:rPr>
      </w:pPr>
    </w:p>
    <w:p w:rsidR="009E72AD" w:rsidRDefault="00F232F3">
      <w:pPr>
        <w:pStyle w:val="BodyText"/>
        <w:ind w:left="230" w:firstLine="0"/>
      </w:pPr>
      <w:bookmarkStart w:id="3" w:name="Microsoft_Office,_GIS,_SAP2000,_StruCalc"/>
      <w:bookmarkEnd w:id="3"/>
      <w:r>
        <w:rPr>
          <w:w w:val="110"/>
        </w:rPr>
        <w:t>Microsoft</w:t>
      </w:r>
      <w:r>
        <w:rPr>
          <w:spacing w:val="7"/>
          <w:w w:val="110"/>
        </w:rPr>
        <w:t xml:space="preserve"> </w:t>
      </w:r>
      <w:r>
        <w:rPr>
          <w:w w:val="110"/>
        </w:rPr>
        <w:t>Office,</w:t>
      </w:r>
      <w:r>
        <w:rPr>
          <w:spacing w:val="8"/>
          <w:w w:val="110"/>
        </w:rPr>
        <w:t xml:space="preserve"> </w:t>
      </w:r>
      <w:r>
        <w:rPr>
          <w:w w:val="110"/>
        </w:rPr>
        <w:t>GIS,</w:t>
      </w:r>
      <w:r>
        <w:rPr>
          <w:spacing w:val="8"/>
          <w:w w:val="110"/>
        </w:rPr>
        <w:t xml:space="preserve"> </w:t>
      </w:r>
      <w:r>
        <w:rPr>
          <w:w w:val="110"/>
        </w:rPr>
        <w:t>SAP2000,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StruCalc</w:t>
      </w:r>
      <w:proofErr w:type="spellEnd"/>
      <w:r>
        <w:rPr>
          <w:w w:val="110"/>
        </w:rPr>
        <w:t>,</w:t>
      </w:r>
      <w:r>
        <w:rPr>
          <w:spacing w:val="5"/>
          <w:w w:val="110"/>
        </w:rPr>
        <w:t xml:space="preserve"> </w:t>
      </w:r>
      <w:r>
        <w:rPr>
          <w:w w:val="110"/>
        </w:rPr>
        <w:t>ETABS,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AutoCad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MicroStation</w:t>
      </w:r>
      <w:proofErr w:type="spellEnd"/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Civil</w:t>
      </w:r>
      <w:r>
        <w:rPr>
          <w:spacing w:val="5"/>
          <w:w w:val="110"/>
        </w:rPr>
        <w:t xml:space="preserve"> </w:t>
      </w:r>
      <w:r>
        <w:rPr>
          <w:w w:val="110"/>
        </w:rPr>
        <w:t>3D,</w:t>
      </w:r>
      <w:r>
        <w:rPr>
          <w:spacing w:val="7"/>
          <w:w w:val="110"/>
        </w:rPr>
        <w:t xml:space="preserve"> </w:t>
      </w:r>
      <w:r>
        <w:rPr>
          <w:w w:val="110"/>
        </w:rPr>
        <w:t>C++,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Matlab</w:t>
      </w:r>
      <w:proofErr w:type="spellEnd"/>
      <w:r>
        <w:rPr>
          <w:w w:val="110"/>
        </w:rPr>
        <w:t>,</w:t>
      </w:r>
      <w:r>
        <w:rPr>
          <w:spacing w:val="-63"/>
          <w:w w:val="110"/>
        </w:rPr>
        <w:t xml:space="preserve"> </w:t>
      </w:r>
      <w:r>
        <w:rPr>
          <w:w w:val="110"/>
        </w:rPr>
        <w:t>InfoWater.</w:t>
      </w:r>
    </w:p>
    <w:p w:rsidR="009E72AD" w:rsidRDefault="009E72AD">
      <w:pPr>
        <w:pStyle w:val="BodyText"/>
        <w:spacing w:before="3"/>
        <w:ind w:firstLine="0"/>
        <w:rPr>
          <w:sz w:val="17"/>
        </w:rPr>
      </w:pPr>
    </w:p>
    <w:p w:rsidR="009E72AD" w:rsidRDefault="00F232F3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9E72AD" w:rsidRDefault="00F232F3">
      <w:pPr>
        <w:pStyle w:val="Heading2"/>
        <w:spacing w:before="200"/>
      </w:pPr>
      <w:r>
        <w:rPr>
          <w:color w:val="5E4930"/>
          <w:w w:val="120"/>
        </w:rPr>
        <w:t>Civil Engineer</w:t>
      </w:r>
    </w:p>
    <w:p w:rsidR="009E72AD" w:rsidRDefault="00F232F3">
      <w:pPr>
        <w:spacing w:before="62"/>
        <w:ind w:left="255"/>
        <w:rPr>
          <w:sz w:val="20"/>
        </w:rPr>
      </w:pPr>
      <w:bookmarkStart w:id="5" w:name="ABC_Corporation_-_February_2014_–_August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16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9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February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  <w:r>
        <w:rPr>
          <w:spacing w:val="1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August</w:t>
      </w:r>
      <w:r>
        <w:rPr>
          <w:spacing w:val="9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49" w:lineRule="auto"/>
        <w:ind w:left="681" w:right="167"/>
        <w:rPr>
          <w:sz w:val="20"/>
        </w:rPr>
      </w:pPr>
      <w:r>
        <w:rPr>
          <w:color w:val="333333"/>
          <w:w w:val="110"/>
          <w:sz w:val="20"/>
        </w:rPr>
        <w:t>Evaluate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subdivision,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cluster,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Permitting with respect to availability of water, past commitments, and facility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4" w:lineRule="exact"/>
        <w:rPr>
          <w:sz w:val="20"/>
        </w:rPr>
      </w:pPr>
      <w:r>
        <w:rPr>
          <w:color w:val="333333"/>
          <w:w w:val="110"/>
          <w:sz w:val="20"/>
        </w:rPr>
        <w:t>Does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calculations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fire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flows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pressures.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spacing w:val="-1"/>
          <w:w w:val="115"/>
          <w:sz w:val="20"/>
        </w:rPr>
        <w:t>Uses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hydraulic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models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to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calculate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system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flows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pressures.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Develops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computerized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hydraulic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models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water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49" w:lineRule="auto"/>
        <w:ind w:left="681" w:right="561"/>
        <w:rPr>
          <w:sz w:val="20"/>
        </w:rPr>
      </w:pPr>
      <w:r>
        <w:rPr>
          <w:color w:val="333333"/>
          <w:w w:val="110"/>
          <w:sz w:val="20"/>
        </w:rPr>
        <w:t>Does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basic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calculations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size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storage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reservoirs,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booster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stations,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source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pumps,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water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adequately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Water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22"/>
        <w:rPr>
          <w:sz w:val="20"/>
        </w:rPr>
      </w:pPr>
      <w:r>
        <w:rPr>
          <w:color w:val="333333"/>
          <w:w w:val="110"/>
          <w:sz w:val="20"/>
        </w:rPr>
        <w:t>Evaluate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departmental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designated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map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zone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permits,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shoreline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applications.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Calculate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cost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estimates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proposals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public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agencies.</w:t>
      </w:r>
    </w:p>
    <w:p w:rsidR="009E72AD" w:rsidRDefault="009E72AD">
      <w:pPr>
        <w:pStyle w:val="BodyText"/>
        <w:ind w:firstLine="0"/>
        <w:rPr>
          <w:sz w:val="24"/>
        </w:rPr>
      </w:pPr>
    </w:p>
    <w:p w:rsidR="009E72AD" w:rsidRDefault="009E72AD">
      <w:pPr>
        <w:pStyle w:val="BodyText"/>
        <w:spacing w:before="7"/>
        <w:ind w:firstLine="0"/>
        <w:rPr>
          <w:sz w:val="21"/>
        </w:rPr>
      </w:pPr>
    </w:p>
    <w:p w:rsidR="009E72AD" w:rsidRDefault="00F232F3">
      <w:pPr>
        <w:pStyle w:val="Heading2"/>
      </w:pPr>
      <w:bookmarkStart w:id="6" w:name="Civil_Engineer"/>
      <w:bookmarkEnd w:id="6"/>
      <w:r>
        <w:rPr>
          <w:color w:val="5E4930"/>
          <w:w w:val="120"/>
        </w:rPr>
        <w:t>Civil Engineer</w:t>
      </w:r>
    </w:p>
    <w:p w:rsidR="009E72AD" w:rsidRDefault="00F232F3">
      <w:pPr>
        <w:spacing w:before="59"/>
        <w:ind w:left="255"/>
        <w:rPr>
          <w:sz w:val="20"/>
        </w:rPr>
      </w:pPr>
      <w:bookmarkStart w:id="7" w:name="ABC_Corporation_-_2011_–_2014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2011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2014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Delivery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tipple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Assay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Remove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trash,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residual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debris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potential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dangerous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milling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sites.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payroll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timekeeper.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Computation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output.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985"/>
        <w:rPr>
          <w:sz w:val="20"/>
        </w:rPr>
      </w:pPr>
      <w:r>
        <w:rPr>
          <w:color w:val="333333"/>
          <w:w w:val="110"/>
          <w:sz w:val="20"/>
        </w:rPr>
        <w:t>Maintains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monitoring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progress;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resolving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Supervise</w:t>
      </w:r>
      <w:r>
        <w:rPr>
          <w:color w:val="333333"/>
          <w:spacing w:val="10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sub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contractors</w:t>
      </w:r>
      <w:proofErr w:type="spellEnd"/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workers.</w:t>
      </w:r>
    </w:p>
    <w:p w:rsidR="009E72AD" w:rsidRDefault="00F232F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Oversee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4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operations..</w:t>
      </w:r>
      <w:proofErr w:type="gramEnd"/>
    </w:p>
    <w:p w:rsidR="009E72AD" w:rsidRDefault="009E72AD">
      <w:pPr>
        <w:pStyle w:val="BodyText"/>
        <w:ind w:firstLine="0"/>
        <w:rPr>
          <w:sz w:val="24"/>
        </w:rPr>
      </w:pPr>
    </w:p>
    <w:p w:rsidR="009E72AD" w:rsidRDefault="009E72AD">
      <w:pPr>
        <w:pStyle w:val="BodyText"/>
        <w:ind w:firstLine="0"/>
        <w:rPr>
          <w:sz w:val="24"/>
        </w:rPr>
      </w:pPr>
    </w:p>
    <w:p w:rsidR="009E72AD" w:rsidRDefault="00F232F3">
      <w:pPr>
        <w:pStyle w:val="Heading1"/>
        <w:tabs>
          <w:tab w:val="left" w:pos="10175"/>
        </w:tabs>
        <w:spacing w:before="182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9E72AD" w:rsidRDefault="00F232F3">
      <w:pPr>
        <w:pStyle w:val="BodyText"/>
        <w:spacing w:before="202"/>
        <w:ind w:left="398" w:firstLine="0"/>
      </w:pPr>
      <w:r>
        <w:rPr>
          <w:color w:val="333333"/>
          <w:w w:val="110"/>
        </w:rPr>
        <w:t>M.S.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structural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2013(University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Hawaii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at</w:t>
      </w:r>
      <w:r>
        <w:rPr>
          <w:color w:val="333333"/>
          <w:spacing w:val="9"/>
          <w:w w:val="110"/>
        </w:rPr>
        <w:t xml:space="preserve"> </w:t>
      </w:r>
      <w:proofErr w:type="spellStart"/>
      <w:r>
        <w:rPr>
          <w:color w:val="333333"/>
          <w:w w:val="110"/>
        </w:rPr>
        <w:t>Manoa</w:t>
      </w:r>
      <w:proofErr w:type="spellEnd"/>
      <w:r>
        <w:rPr>
          <w:color w:val="333333"/>
          <w:w w:val="110"/>
        </w:rPr>
        <w:t>)</w:t>
      </w:r>
    </w:p>
    <w:p w:rsidR="009E72AD" w:rsidRDefault="009E72AD">
      <w:pPr>
        <w:spacing w:before="181"/>
        <w:ind w:left="4564" w:right="770" w:hanging="3636"/>
        <w:rPr>
          <w:b/>
        </w:rPr>
      </w:pPr>
      <w:bookmarkStart w:id="9" w:name="_GoBack"/>
      <w:bookmarkEnd w:id="9"/>
    </w:p>
    <w:sectPr w:rsidR="009E72AD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1229D"/>
    <w:multiLevelType w:val="hybridMultilevel"/>
    <w:tmpl w:val="23CA5EA6"/>
    <w:lvl w:ilvl="0" w:tplc="807CA3B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1010A60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37AB778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1D5EE58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5100C5C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A3A0CB2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AAAC355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B18CB93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B0600694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72AD"/>
    <w:rsid w:val="009E72AD"/>
    <w:rsid w:val="00F2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9A08"/>
  <w15:docId w15:val="{25B49EC7-DE28-46AA-9A44-0AAEB680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2022-11-17T02:40:00Z</dcterms:created>
  <dcterms:modified xsi:type="dcterms:W3CDTF">2022-11-23T09:46:00Z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