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0A" w:rsidRDefault="00104C4D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58.1pt" to="45.75pt,788pt" strokecolor="#bebebe" strokeweight="2.3pt">
            <v:stroke dashstyle="dot"/>
            <w10:wrap anchorx="page" anchory="page"/>
          </v:line>
        </w:pict>
      </w:r>
    </w:p>
    <w:p w:rsidR="008A480A" w:rsidRDefault="008A480A">
      <w:pPr>
        <w:pStyle w:val="BodyText"/>
        <w:rPr>
          <w:rFonts w:ascii="Times New Roman"/>
          <w:sz w:val="20"/>
        </w:rPr>
      </w:pPr>
    </w:p>
    <w:p w:rsidR="008A480A" w:rsidRDefault="008A480A">
      <w:pPr>
        <w:pStyle w:val="BodyText"/>
        <w:spacing w:before="4"/>
        <w:rPr>
          <w:rFonts w:ascii="Times New Roman"/>
          <w:sz w:val="25"/>
        </w:rPr>
      </w:pPr>
    </w:p>
    <w:p w:rsidR="008A480A" w:rsidRDefault="00104C4D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8A480A" w:rsidRDefault="00104C4D">
      <w:pPr>
        <w:pStyle w:val="Heading1"/>
        <w:spacing w:before="7"/>
        <w:ind w:left="765" w:right="591"/>
        <w:jc w:val="center"/>
      </w:pPr>
      <w:r>
        <w:rPr>
          <w:color w:val="585858"/>
          <w:w w:val="120"/>
        </w:rPr>
        <w:t>Civil</w:t>
      </w:r>
      <w:r>
        <w:rPr>
          <w:color w:val="585858"/>
          <w:spacing w:val="11"/>
          <w:w w:val="120"/>
        </w:rPr>
        <w:t xml:space="preserve"> </w:t>
      </w:r>
      <w:r>
        <w:rPr>
          <w:color w:val="585858"/>
          <w:w w:val="120"/>
        </w:rPr>
        <w:t>Engineer/</w:t>
      </w:r>
      <w:r>
        <w:rPr>
          <w:color w:val="585858"/>
          <w:spacing w:val="12"/>
          <w:w w:val="120"/>
        </w:rPr>
        <w:t xml:space="preserve"> </w:t>
      </w:r>
      <w:r>
        <w:rPr>
          <w:color w:val="585858"/>
          <w:w w:val="120"/>
        </w:rPr>
        <w:t>IT</w:t>
      </w:r>
      <w:r>
        <w:rPr>
          <w:color w:val="585858"/>
          <w:spacing w:val="13"/>
          <w:w w:val="120"/>
        </w:rPr>
        <w:t xml:space="preserve"> </w:t>
      </w:r>
      <w:r>
        <w:rPr>
          <w:color w:val="585858"/>
          <w:w w:val="120"/>
        </w:rPr>
        <w:t>Systems</w:t>
      </w:r>
      <w:r>
        <w:rPr>
          <w:color w:val="585858"/>
          <w:spacing w:val="11"/>
          <w:w w:val="120"/>
        </w:rPr>
        <w:t xml:space="preserve"> </w:t>
      </w:r>
      <w:r>
        <w:rPr>
          <w:color w:val="585858"/>
          <w:w w:val="120"/>
        </w:rPr>
        <w:t>Specialist</w:t>
      </w:r>
    </w:p>
    <w:p w:rsidR="008A480A" w:rsidRDefault="008A480A">
      <w:pPr>
        <w:pStyle w:val="BodyText"/>
        <w:spacing w:before="1"/>
        <w:rPr>
          <w:b/>
          <w:sz w:val="26"/>
        </w:rPr>
      </w:pPr>
    </w:p>
    <w:p w:rsidR="008A480A" w:rsidRDefault="00104C4D">
      <w:pPr>
        <w:pStyle w:val="Heading3"/>
        <w:spacing w:before="1"/>
        <w:ind w:left="766" w:right="59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8A480A" w:rsidRDefault="008A480A">
      <w:pPr>
        <w:pStyle w:val="BodyText"/>
        <w:rPr>
          <w:b/>
          <w:sz w:val="26"/>
        </w:rPr>
      </w:pPr>
    </w:p>
    <w:p w:rsidR="008A480A" w:rsidRDefault="008A480A">
      <w:pPr>
        <w:pStyle w:val="BodyText"/>
        <w:spacing w:before="10"/>
        <w:rPr>
          <w:b/>
          <w:sz w:val="21"/>
        </w:rPr>
      </w:pPr>
    </w:p>
    <w:p w:rsidR="008A480A" w:rsidRDefault="00104C4D">
      <w:pPr>
        <w:pStyle w:val="BodyText"/>
        <w:ind w:left="101"/>
      </w:pPr>
      <w:r>
        <w:rPr>
          <w:color w:val="585858"/>
          <w:w w:val="110"/>
        </w:rPr>
        <w:t>Seeking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challenging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structural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dynamic,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organization that welcomes fresh ideas, initiative, dedication to integrate domain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expertise,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administrative,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skills,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demanding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excellence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consistently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objectives.</w:t>
      </w:r>
    </w:p>
    <w:p w:rsidR="008A480A" w:rsidRDefault="008A480A">
      <w:pPr>
        <w:pStyle w:val="BodyText"/>
        <w:rPr>
          <w:sz w:val="26"/>
        </w:rPr>
      </w:pPr>
    </w:p>
    <w:p w:rsidR="008A480A" w:rsidRDefault="00104C4D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8A480A" w:rsidRDefault="00104C4D">
      <w:pPr>
        <w:pStyle w:val="Heading2"/>
        <w:spacing w:before="203"/>
      </w:pPr>
      <w:bookmarkStart w:id="1" w:name="Civil_Engineer/_IT_Systems_Specialist"/>
      <w:bookmarkEnd w:id="1"/>
      <w:r>
        <w:rPr>
          <w:color w:val="006FBF"/>
          <w:w w:val="120"/>
        </w:rPr>
        <w:t>Civil</w:t>
      </w:r>
      <w:r>
        <w:rPr>
          <w:color w:val="006FBF"/>
          <w:spacing w:val="13"/>
          <w:w w:val="120"/>
        </w:rPr>
        <w:t xml:space="preserve"> </w:t>
      </w:r>
      <w:r>
        <w:rPr>
          <w:color w:val="006FBF"/>
          <w:w w:val="120"/>
        </w:rPr>
        <w:t>Engineer/</w:t>
      </w:r>
      <w:r>
        <w:rPr>
          <w:color w:val="006FBF"/>
          <w:spacing w:val="14"/>
          <w:w w:val="120"/>
        </w:rPr>
        <w:t xml:space="preserve"> </w:t>
      </w:r>
      <w:r>
        <w:rPr>
          <w:color w:val="006FBF"/>
          <w:w w:val="120"/>
        </w:rPr>
        <w:t>IT</w:t>
      </w:r>
      <w:r>
        <w:rPr>
          <w:color w:val="006FBF"/>
          <w:spacing w:val="14"/>
          <w:w w:val="120"/>
        </w:rPr>
        <w:t xml:space="preserve"> </w:t>
      </w:r>
      <w:r>
        <w:rPr>
          <w:color w:val="006FBF"/>
          <w:w w:val="120"/>
        </w:rPr>
        <w:t>Systems</w:t>
      </w:r>
      <w:r>
        <w:rPr>
          <w:color w:val="006FBF"/>
          <w:spacing w:val="15"/>
          <w:w w:val="120"/>
        </w:rPr>
        <w:t xml:space="preserve"> </w:t>
      </w:r>
      <w:r>
        <w:rPr>
          <w:color w:val="006FBF"/>
          <w:w w:val="120"/>
        </w:rPr>
        <w:t>Specialist</w:t>
      </w:r>
    </w:p>
    <w:p w:rsidR="008A480A" w:rsidRDefault="00104C4D">
      <w:pPr>
        <w:pStyle w:val="Heading3"/>
        <w:spacing w:before="40"/>
      </w:pPr>
      <w:bookmarkStart w:id="2" w:name="STARS_For_Consulting_Office_-_January_20"/>
      <w:bookmarkEnd w:id="2"/>
      <w:r>
        <w:rPr>
          <w:color w:val="006FBF"/>
          <w:w w:val="120"/>
        </w:rPr>
        <w:t>STARS</w:t>
      </w:r>
      <w:r>
        <w:rPr>
          <w:color w:val="006FBF"/>
          <w:spacing w:val="-13"/>
          <w:w w:val="120"/>
        </w:rPr>
        <w:t xml:space="preserve"> </w:t>
      </w:r>
      <w:proofErr w:type="gramStart"/>
      <w:r>
        <w:rPr>
          <w:color w:val="006FBF"/>
          <w:w w:val="120"/>
        </w:rPr>
        <w:t>For</w:t>
      </w:r>
      <w:proofErr w:type="gramEnd"/>
      <w:r>
        <w:rPr>
          <w:color w:val="006FBF"/>
          <w:spacing w:val="-11"/>
          <w:w w:val="120"/>
        </w:rPr>
        <w:t xml:space="preserve"> </w:t>
      </w:r>
      <w:r>
        <w:rPr>
          <w:color w:val="006FBF"/>
          <w:w w:val="120"/>
        </w:rPr>
        <w:t>Consulting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Office</w:t>
      </w:r>
      <w:r>
        <w:rPr>
          <w:color w:val="006FBF"/>
          <w:spacing w:val="-11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9"/>
          <w:w w:val="120"/>
        </w:rPr>
        <w:t xml:space="preserve"> </w:t>
      </w:r>
      <w:r>
        <w:rPr>
          <w:color w:val="585858"/>
          <w:w w:val="120"/>
        </w:rPr>
        <w:t>JANUARY</w:t>
      </w:r>
      <w:r>
        <w:rPr>
          <w:color w:val="585858"/>
          <w:spacing w:val="-11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-1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1"/>
          <w:w w:val="120"/>
        </w:rPr>
        <w:t xml:space="preserve"> </w:t>
      </w:r>
      <w:r>
        <w:rPr>
          <w:color w:val="585858"/>
          <w:w w:val="120"/>
        </w:rPr>
        <w:t>2019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203"/>
      </w:pPr>
      <w:r>
        <w:rPr>
          <w:color w:val="585858"/>
          <w:w w:val="110"/>
        </w:rPr>
        <w:t>Detailed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economic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structural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concrete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like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ETABS,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SAP2000,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SAFE,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PCA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Column,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STAAD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REVIT Structure with particular focus on internal calculation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drawing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reviews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minimize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risk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exposure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designer.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79"/>
      </w:pPr>
      <w:r>
        <w:rPr>
          <w:color w:val="585858"/>
          <w:spacing w:val="-1"/>
          <w:w w:val="115"/>
        </w:rPr>
        <w:t xml:space="preserve">Exceptional buildability engineering and problem </w:t>
      </w:r>
      <w:r>
        <w:rPr>
          <w:color w:val="585858"/>
          <w:w w:val="115"/>
        </w:rPr>
        <w:t>solving skills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0"/>
        </w:rPr>
        <w:t>perfected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form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spent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subcontractors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experiencing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solving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multitude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complex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structural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designer.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87"/>
      </w:pPr>
      <w:r>
        <w:rPr>
          <w:color w:val="585858"/>
          <w:w w:val="110"/>
        </w:rPr>
        <w:t>Check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implementation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site.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68"/>
      </w:pPr>
      <w:r>
        <w:rPr>
          <w:color w:val="585858"/>
          <w:w w:val="110"/>
        </w:rPr>
        <w:t>Check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formwork,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reinforcements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embedded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items,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Ordering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concrete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reinforcements.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Quantities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restriction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concrete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reinforcements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Projects.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/>
      </w:pPr>
      <w:r>
        <w:rPr>
          <w:color w:val="585858"/>
          <w:w w:val="110"/>
        </w:rPr>
        <w:t>Preparing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AutoCAD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software.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Briefing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CAD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technicians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checking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drawings.</w:t>
      </w:r>
    </w:p>
    <w:p w:rsidR="008A480A" w:rsidRDefault="008A480A">
      <w:pPr>
        <w:pStyle w:val="BodyText"/>
        <w:rPr>
          <w:sz w:val="26"/>
        </w:rPr>
      </w:pPr>
    </w:p>
    <w:p w:rsidR="008A480A" w:rsidRDefault="00104C4D">
      <w:pPr>
        <w:pStyle w:val="Heading2"/>
      </w:pPr>
      <w:bookmarkStart w:id="3" w:name="Civil_Engineer"/>
      <w:bookmarkStart w:id="4" w:name="ABC_Corporation_-_2008_–_2011"/>
      <w:bookmarkEnd w:id="3"/>
      <w:bookmarkEnd w:id="4"/>
      <w:r>
        <w:rPr>
          <w:color w:val="006FBF"/>
          <w:w w:val="120"/>
        </w:rPr>
        <w:t>Civil Engineer</w:t>
      </w:r>
    </w:p>
    <w:p w:rsidR="008A480A" w:rsidRDefault="00104C4D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2008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2011</w:t>
      </w:r>
    </w:p>
    <w:p w:rsidR="008A480A" w:rsidRDefault="008A480A">
      <w:pPr>
        <w:pStyle w:val="BodyText"/>
        <w:spacing w:before="9"/>
        <w:rPr>
          <w:b/>
          <w:sz w:val="27"/>
        </w:rPr>
      </w:pP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57"/>
      </w:pPr>
      <w:r>
        <w:rPr>
          <w:color w:val="585858"/>
          <w:w w:val="110"/>
        </w:rPr>
        <w:t>Responsibilities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Designed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designs,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plans,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specifications,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estimates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three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hydropower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projects (</w:t>
      </w:r>
      <w:proofErr w:type="spellStart"/>
      <w:r>
        <w:rPr>
          <w:color w:val="585858"/>
          <w:w w:val="110"/>
        </w:rPr>
        <w:t>Sanjen</w:t>
      </w:r>
      <w:proofErr w:type="spellEnd"/>
      <w:r>
        <w:rPr>
          <w:color w:val="585858"/>
          <w:w w:val="110"/>
        </w:rPr>
        <w:t xml:space="preserve"> Upper Hydroelectric Project, </w:t>
      </w:r>
      <w:proofErr w:type="spellStart"/>
      <w:r>
        <w:rPr>
          <w:color w:val="585858"/>
          <w:w w:val="110"/>
        </w:rPr>
        <w:t>Sanjen</w:t>
      </w:r>
      <w:proofErr w:type="spellEnd"/>
      <w:r>
        <w:rPr>
          <w:color w:val="585858"/>
          <w:w w:val="110"/>
        </w:rPr>
        <w:t xml:space="preserve"> Hydroelectric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(Cascade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scheme)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Middle</w:t>
      </w:r>
      <w:r>
        <w:rPr>
          <w:color w:val="585858"/>
          <w:spacing w:val="2"/>
          <w:w w:val="110"/>
        </w:rPr>
        <w:t xml:space="preserve"> </w:t>
      </w:r>
      <w:proofErr w:type="spellStart"/>
      <w:r>
        <w:rPr>
          <w:color w:val="585858"/>
          <w:w w:val="110"/>
        </w:rPr>
        <w:t>Bhotekoshi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Hydroelectric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Project).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95"/>
      </w:pPr>
      <w:r>
        <w:rPr>
          <w:color w:val="585858"/>
          <w:w w:val="110"/>
        </w:rPr>
        <w:t>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Hydraulic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structural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calculations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dam,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intake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structure,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reservoir,</w:t>
      </w:r>
      <w:r>
        <w:rPr>
          <w:color w:val="585858"/>
          <w:spacing w:val="18"/>
          <w:w w:val="110"/>
        </w:rPr>
        <w:t xml:space="preserve"> </w:t>
      </w:r>
      <w:proofErr w:type="spellStart"/>
      <w:r>
        <w:rPr>
          <w:color w:val="585858"/>
          <w:w w:val="110"/>
        </w:rPr>
        <w:t>desanding</w:t>
      </w:r>
      <w:proofErr w:type="spellEnd"/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basin,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conveyance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channel,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surge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tank,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anchor blocks,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powerhouse superstructure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 facilities,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retaining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structures,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trusses,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river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structures.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Penstock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Optimization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Stability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Analysis.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9"/>
      </w:pPr>
      <w:r>
        <w:rPr>
          <w:color w:val="585858"/>
          <w:w w:val="115"/>
        </w:rPr>
        <w:t>o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Surge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Analysis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Surge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Tank.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879"/>
      </w:pPr>
      <w:r>
        <w:rPr>
          <w:color w:val="585858"/>
          <w:w w:val="110"/>
        </w:rPr>
        <w:t>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Reinforcement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AutoCAD.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Quantity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Estimates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Report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Writing.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Performed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checks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sites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or survey areas 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verify</w:t>
      </w: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spacing w:before="5"/>
        <w:rPr>
          <w:sz w:val="31"/>
        </w:rPr>
      </w:pPr>
    </w:p>
    <w:p w:rsidR="008A480A" w:rsidRDefault="008A480A">
      <w:pPr>
        <w:jc w:val="center"/>
        <w:rPr>
          <w:sz w:val="18"/>
        </w:rPr>
        <w:sectPr w:rsidR="008A480A">
          <w:type w:val="continuous"/>
          <w:pgSz w:w="11900" w:h="16840"/>
          <w:pgMar w:top="0" w:right="1060" w:bottom="0" w:left="1340" w:header="720" w:footer="720" w:gutter="0"/>
          <w:cols w:space="720"/>
        </w:sectPr>
      </w:pPr>
      <w:bookmarkStart w:id="5" w:name="_GoBack"/>
      <w:bookmarkEnd w:id="5"/>
    </w:p>
    <w:p w:rsidR="008A480A" w:rsidRDefault="00104C4D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5pt" to="45.75pt,84.5pt" strokecolor="#bebebe" strokeweight="2.3pt">
            <v:stroke dashstyle="dot"/>
            <w10:wrap anchorx="page" anchory="page"/>
          </v:line>
        </w:pict>
      </w:r>
      <w:r>
        <w:pict>
          <v:shape id="_x0000_s1026" style="position:absolute;margin-left:44.6pt;margin-top:128.5pt;width:2.3pt;height:37.3pt;z-index:15730176;mso-position-horizontal-relative:page;mso-position-vertical-relative:page" coordorigin="892,2570" coordsize="46,746" o:spt="100" adj="0,,0" path="m938,3306r-46,l892,3316r46,l938,3306xm938,3276r-46,l892,3286r46,l938,3276xm938,3246r-46,l892,3256r46,l938,3246xm938,3216r-46,l892,3226r46,l938,3216xm938,3186r-46,l892,3196r46,l938,3186xm938,3156r-46,l892,3166r46,l938,3156xm938,3126r-46,l892,3136r46,l938,3126xm938,3096r-46,l892,3106r46,l938,3096xm938,3066r-46,l892,3076r46,l938,3066xm938,3036r-46,l892,3046r46,l938,3036xm938,3006r-46,l892,3016r46,l938,3006xm938,2976r-46,l892,2986r46,l938,2976xm938,2946r-46,l892,2956r46,l938,2946xm938,2916r-46,l892,2926r46,l938,2916xm938,2886r-46,l892,2896r46,l938,2886xm938,2858r-46,l892,2866r46,l938,2858xm938,2834r-24,l892,2834r,10l938,2844r,-10xm938,2804r-46,l892,2814r46,l938,2804xm938,2774r-46,l892,2784r46,l938,2774xm938,2744r-46,l892,2754r46,l938,2744xm938,2714r-46,l892,2724r46,l938,2714xm938,2684r-46,l892,2694r46,l938,2684xm938,2654r-46,l892,2664r46,l938,2654xm938,2624r-46,l892,2634r46,l938,2624xm938,2594r-46,l892,2604r46,l938,2594xm938,2570r-46,l892,2574r46,l938,2570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A480A" w:rsidRDefault="00104C4D">
      <w:pPr>
        <w:pStyle w:val="BodyText"/>
        <w:spacing w:before="97"/>
        <w:ind w:left="894"/>
      </w:pPr>
      <w:r>
        <w:rPr>
          <w:color w:val="585858"/>
          <w:w w:val="110"/>
        </w:rPr>
        <w:t>survey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features.</w:t>
      </w: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spacing w:before="9"/>
        <w:rPr>
          <w:sz w:val="33"/>
        </w:rPr>
      </w:pPr>
    </w:p>
    <w:p w:rsidR="008A480A" w:rsidRDefault="00104C4D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8A480A" w:rsidRDefault="00104C4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8"/>
      </w:pPr>
      <w:r>
        <w:rPr>
          <w:color w:val="585858"/>
          <w:w w:val="110"/>
        </w:rPr>
        <w:t>Bachelor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Of</w:t>
      </w:r>
      <w:proofErr w:type="gram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(Cairo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University)</w:t>
      </w: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spacing w:before="7"/>
        <w:rPr>
          <w:sz w:val="23"/>
        </w:rPr>
      </w:pPr>
    </w:p>
    <w:p w:rsidR="008A480A" w:rsidRDefault="00104C4D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8A480A" w:rsidRDefault="00104C4D">
      <w:pPr>
        <w:pStyle w:val="BodyText"/>
        <w:spacing w:before="201"/>
        <w:ind w:left="101"/>
      </w:pPr>
      <w:proofErr w:type="spellStart"/>
      <w:r>
        <w:rPr>
          <w:color w:val="585858"/>
          <w:w w:val="110"/>
        </w:rPr>
        <w:t>Autocad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Robot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Steel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structures,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Structure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Ms</w:t>
      </w:r>
      <w:proofErr w:type="spellEnd"/>
      <w:r>
        <w:rPr>
          <w:color w:val="585858"/>
          <w:w w:val="110"/>
        </w:rPr>
        <w:t xml:space="preserve"> project,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Etabs</w:t>
      </w:r>
      <w:proofErr w:type="spellEnd"/>
      <w:r>
        <w:rPr>
          <w:color w:val="585858"/>
          <w:w w:val="110"/>
        </w:rPr>
        <w:t>.</w:t>
      </w: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rPr>
          <w:sz w:val="26"/>
        </w:rPr>
      </w:pPr>
    </w:p>
    <w:p w:rsidR="008A480A" w:rsidRDefault="008A480A">
      <w:pPr>
        <w:pStyle w:val="BodyText"/>
        <w:spacing w:before="6"/>
        <w:rPr>
          <w:sz w:val="25"/>
        </w:rPr>
      </w:pPr>
    </w:p>
    <w:p w:rsidR="008A480A" w:rsidRDefault="00104C4D">
      <w:pPr>
        <w:pStyle w:val="BodyText"/>
        <w:spacing w:before="1"/>
        <w:ind w:left="179"/>
        <w:jc w:val="center"/>
      </w:pPr>
      <w:r>
        <w:rPr>
          <w:color w:val="585858"/>
          <w:w w:val="121"/>
        </w:rPr>
        <w:t>2</w:t>
      </w:r>
    </w:p>
    <w:sectPr w:rsidR="008A480A">
      <w:pgSz w:w="11900" w:h="16840"/>
      <w:pgMar w:top="800" w:right="10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261F"/>
    <w:multiLevelType w:val="hybridMultilevel"/>
    <w:tmpl w:val="6E4E099E"/>
    <w:lvl w:ilvl="0" w:tplc="53E0416A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03F2A8BE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18DC2E4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A03C97E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AB707EF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7950548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520D57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2B4C5FE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62DA994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80A"/>
    <w:rsid w:val="00104C4D"/>
    <w:rsid w:val="008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26A645"/>
  <w15:docId w15:val="{2B3E0784-03A5-4398-A097-C744BBE4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8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5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2022-11-17T02:42:00Z</dcterms:created>
  <dcterms:modified xsi:type="dcterms:W3CDTF">2022-11-23T09:50:00Z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