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CC5" w:rsidRDefault="00220D2D">
      <w:pPr>
        <w:pStyle w:val="Title"/>
      </w:pPr>
      <w:r>
        <w:rPr>
          <w:color w:val="DB9D1E"/>
          <w:w w:val="120"/>
        </w:rPr>
        <w:t>Robert</w:t>
      </w:r>
      <w:r>
        <w:rPr>
          <w:color w:val="DB9D1E"/>
          <w:spacing w:val="52"/>
          <w:w w:val="120"/>
        </w:rPr>
        <w:t xml:space="preserve"> </w:t>
      </w:r>
      <w:r>
        <w:rPr>
          <w:color w:val="DB9D1E"/>
          <w:w w:val="120"/>
        </w:rPr>
        <w:t>Smith</w:t>
      </w:r>
    </w:p>
    <w:p w:rsidR="00885CC5" w:rsidRDefault="00220D2D">
      <w:pPr>
        <w:spacing w:before="143"/>
        <w:ind w:left="104"/>
        <w:rPr>
          <w:rFonts w:ascii="Arial"/>
          <w:b/>
          <w:sz w:val="32"/>
        </w:rPr>
      </w:pPr>
      <w:r>
        <w:rPr>
          <w:rFonts w:ascii="Arial"/>
          <w:b/>
          <w:sz w:val="32"/>
        </w:rPr>
        <w:t>Construction</w:t>
      </w:r>
      <w:r>
        <w:rPr>
          <w:rFonts w:ascii="Arial"/>
          <w:b/>
          <w:spacing w:val="-4"/>
          <w:sz w:val="32"/>
        </w:rPr>
        <w:t xml:space="preserve"> </w:t>
      </w:r>
      <w:r>
        <w:rPr>
          <w:rFonts w:ascii="Arial"/>
          <w:b/>
          <w:sz w:val="32"/>
        </w:rPr>
        <w:t>Worker</w:t>
      </w:r>
    </w:p>
    <w:p w:rsidR="00885CC5" w:rsidRDefault="00220D2D">
      <w:pPr>
        <w:pStyle w:val="BodyText"/>
        <w:spacing w:before="2"/>
        <w:rPr>
          <w:rFonts w:ascii="Arial"/>
          <w:b/>
          <w:sz w:val="29"/>
        </w:rPr>
      </w:pPr>
      <w:r>
        <w:br w:type="column"/>
      </w:r>
    </w:p>
    <w:p w:rsidR="00885CC5" w:rsidRDefault="00220D2D">
      <w:pPr>
        <w:pStyle w:val="BodyText"/>
        <w:ind w:right="166"/>
        <w:jc w:val="right"/>
      </w:pPr>
      <w:proofErr w:type="gramStart"/>
      <w:r>
        <w:rPr>
          <w:w w:val="115"/>
        </w:rPr>
        <w:t xml:space="preserve">Phone </w:t>
      </w:r>
      <w:r>
        <w:rPr>
          <w:spacing w:val="3"/>
          <w:w w:val="115"/>
        </w:rPr>
        <w:t xml:space="preserve"> </w:t>
      </w:r>
      <w:r>
        <w:rPr>
          <w:w w:val="115"/>
        </w:rPr>
        <w:t>(</w:t>
      </w:r>
      <w:proofErr w:type="gramEnd"/>
      <w:r>
        <w:rPr>
          <w:w w:val="115"/>
        </w:rPr>
        <w:t>123)</w:t>
      </w:r>
      <w:r>
        <w:rPr>
          <w:spacing w:val="1"/>
          <w:w w:val="115"/>
        </w:rPr>
        <w:t xml:space="preserve"> </w:t>
      </w:r>
      <w:r>
        <w:rPr>
          <w:w w:val="115"/>
        </w:rPr>
        <w:t>456 78</w:t>
      </w:r>
      <w:r>
        <w:rPr>
          <w:spacing w:val="1"/>
          <w:w w:val="115"/>
        </w:rPr>
        <w:t xml:space="preserve"> </w:t>
      </w:r>
      <w:r>
        <w:rPr>
          <w:w w:val="115"/>
        </w:rPr>
        <w:t>99</w:t>
      </w:r>
    </w:p>
    <w:p w:rsidR="00885CC5" w:rsidRDefault="00220D2D">
      <w:pPr>
        <w:pStyle w:val="BodyText"/>
        <w:spacing w:before="36" w:line="276" w:lineRule="auto"/>
        <w:ind w:left="103" w:right="166" w:firstLine="1126"/>
        <w:jc w:val="right"/>
      </w:pPr>
      <w:r>
        <w:rPr>
          <w:w w:val="110"/>
        </w:rPr>
        <w:t>Email</w:t>
      </w:r>
      <w:r w:rsidR="00C9248E">
        <w:rPr>
          <w:w w:val="110"/>
        </w:rPr>
        <w:t xml:space="preserve">:info@website.com </w:t>
      </w:r>
      <w:r>
        <w:rPr>
          <w:w w:val="110"/>
        </w:rPr>
        <w:t xml:space="preserve">Website </w:t>
      </w:r>
      <w:hyperlink r:id="rId5" w:history="1">
        <w:r w:rsidRPr="008F5855">
          <w:rPr>
            <w:rStyle w:val="Hyperlink"/>
            <w:w w:val="110"/>
            <w:u w:color="636363"/>
          </w:rPr>
          <w:t>www.Website.com</w:t>
        </w:r>
      </w:hyperlink>
      <w:r>
        <w:rPr>
          <w:color w:val="636363"/>
          <w:spacing w:val="1"/>
          <w:w w:val="110"/>
        </w:rPr>
        <w:t xml:space="preserve"> </w:t>
      </w:r>
      <w:r w:rsidR="00C9248E">
        <w:rPr>
          <w:color w:val="636363"/>
          <w:spacing w:val="1"/>
          <w:w w:val="110"/>
        </w:rPr>
        <w:br/>
      </w:r>
      <w:r>
        <w:rPr>
          <w:w w:val="110"/>
        </w:rPr>
        <w:t>LinkedIn: linkedin.com/username</w:t>
      </w:r>
      <w:r>
        <w:rPr>
          <w:spacing w:val="1"/>
          <w:w w:val="110"/>
        </w:rPr>
        <w:t xml:space="preserve"> </w:t>
      </w:r>
      <w:bookmarkStart w:id="0" w:name="_GoBack"/>
      <w:bookmarkEnd w:id="0"/>
      <w:r>
        <w:rPr>
          <w:w w:val="110"/>
        </w:rPr>
        <w:t>Address:</w:t>
      </w:r>
      <w:r>
        <w:rPr>
          <w:spacing w:val="27"/>
          <w:w w:val="110"/>
        </w:rPr>
        <w:t xml:space="preserve"> </w:t>
      </w:r>
      <w:r>
        <w:rPr>
          <w:w w:val="110"/>
        </w:rPr>
        <w:t>1737</w:t>
      </w:r>
      <w:r>
        <w:rPr>
          <w:spacing w:val="25"/>
          <w:w w:val="110"/>
        </w:rPr>
        <w:t xml:space="preserve"> </w:t>
      </w:r>
      <w:r>
        <w:rPr>
          <w:w w:val="110"/>
        </w:rPr>
        <w:t>Marshville</w:t>
      </w:r>
      <w:r>
        <w:rPr>
          <w:spacing w:val="28"/>
          <w:w w:val="110"/>
        </w:rPr>
        <w:t xml:space="preserve"> </w:t>
      </w:r>
      <w:r>
        <w:rPr>
          <w:w w:val="110"/>
        </w:rPr>
        <w:t>Road,</w:t>
      </w:r>
      <w:r>
        <w:rPr>
          <w:spacing w:val="27"/>
          <w:w w:val="110"/>
        </w:rPr>
        <w:t xml:space="preserve"> </w:t>
      </w:r>
      <w:r>
        <w:rPr>
          <w:w w:val="110"/>
        </w:rPr>
        <w:t>Alabama</w:t>
      </w:r>
    </w:p>
    <w:p w:rsidR="00885CC5" w:rsidRDefault="00885CC5">
      <w:pPr>
        <w:spacing w:line="276" w:lineRule="auto"/>
        <w:jc w:val="right"/>
        <w:sectPr w:rsidR="00885CC5">
          <w:type w:val="continuous"/>
          <w:pgSz w:w="11900" w:h="16840"/>
          <w:pgMar w:top="880" w:right="740" w:bottom="0" w:left="880" w:header="720" w:footer="720" w:gutter="0"/>
          <w:cols w:num="2" w:space="720" w:equalWidth="0">
            <w:col w:w="4622" w:space="1298"/>
            <w:col w:w="4360"/>
          </w:cols>
        </w:sectPr>
      </w:pPr>
    </w:p>
    <w:p w:rsidR="00885CC5" w:rsidRDefault="00885CC5">
      <w:pPr>
        <w:pStyle w:val="BodyText"/>
        <w:spacing w:before="1"/>
        <w:rPr>
          <w:sz w:val="23"/>
        </w:rPr>
      </w:pPr>
    </w:p>
    <w:p w:rsidR="00885CC5" w:rsidRDefault="00220D2D">
      <w:pPr>
        <w:pStyle w:val="Heading1"/>
        <w:tabs>
          <w:tab w:val="left" w:pos="10175"/>
        </w:tabs>
        <w:spacing w:before="97"/>
      </w:pPr>
      <w:bookmarkStart w:id="1" w:name="SUMMARY"/>
      <w:bookmarkEnd w:id="1"/>
      <w:r>
        <w:rPr>
          <w:color w:val="394A5A"/>
          <w:w w:val="125"/>
          <w:shd w:val="clear" w:color="auto" w:fill="EFE8E0"/>
        </w:rPr>
        <w:t>SUMMARY</w:t>
      </w:r>
      <w:r>
        <w:rPr>
          <w:color w:val="394A5A"/>
          <w:shd w:val="clear" w:color="auto" w:fill="EFE8E0"/>
        </w:rPr>
        <w:tab/>
      </w:r>
    </w:p>
    <w:p w:rsidR="00885CC5" w:rsidRDefault="00220D2D">
      <w:pPr>
        <w:pStyle w:val="BodyText"/>
        <w:spacing w:before="202"/>
        <w:ind w:left="255" w:right="182"/>
      </w:pPr>
      <w:bookmarkStart w:id="2" w:name="Able_to_utilize_my_experience_and_educat"/>
      <w:bookmarkEnd w:id="2"/>
      <w:r>
        <w:rPr>
          <w:w w:val="110"/>
        </w:rPr>
        <w:t>Able</w:t>
      </w:r>
      <w:r>
        <w:rPr>
          <w:spacing w:val="4"/>
          <w:w w:val="110"/>
        </w:rPr>
        <w:t xml:space="preserve"> </w:t>
      </w:r>
      <w:r>
        <w:rPr>
          <w:w w:val="110"/>
        </w:rPr>
        <w:t>to</w:t>
      </w:r>
      <w:r>
        <w:rPr>
          <w:spacing w:val="3"/>
          <w:w w:val="110"/>
        </w:rPr>
        <w:t xml:space="preserve"> </w:t>
      </w:r>
      <w:r>
        <w:rPr>
          <w:w w:val="110"/>
        </w:rPr>
        <w:t>utilize</w:t>
      </w:r>
      <w:r>
        <w:rPr>
          <w:spacing w:val="4"/>
          <w:w w:val="110"/>
        </w:rPr>
        <w:t xml:space="preserve"> </w:t>
      </w:r>
      <w:r>
        <w:rPr>
          <w:w w:val="110"/>
        </w:rPr>
        <w:t>my</w:t>
      </w:r>
      <w:r>
        <w:rPr>
          <w:spacing w:val="3"/>
          <w:w w:val="110"/>
        </w:rPr>
        <w:t xml:space="preserve"> </w:t>
      </w:r>
      <w:r>
        <w:rPr>
          <w:w w:val="110"/>
        </w:rPr>
        <w:t>experience</w:t>
      </w:r>
      <w:r>
        <w:rPr>
          <w:spacing w:val="5"/>
          <w:w w:val="110"/>
        </w:rPr>
        <w:t xml:space="preserve"> </w:t>
      </w:r>
      <w:r>
        <w:rPr>
          <w:w w:val="110"/>
        </w:rPr>
        <w:t>and</w:t>
      </w:r>
      <w:r>
        <w:rPr>
          <w:spacing w:val="2"/>
          <w:w w:val="110"/>
        </w:rPr>
        <w:t xml:space="preserve"> </w:t>
      </w:r>
      <w:r>
        <w:rPr>
          <w:w w:val="110"/>
        </w:rPr>
        <w:t>education</w:t>
      </w:r>
      <w:r>
        <w:rPr>
          <w:spacing w:val="2"/>
          <w:w w:val="110"/>
        </w:rPr>
        <w:t xml:space="preserve"> </w:t>
      </w:r>
      <w:r>
        <w:rPr>
          <w:w w:val="110"/>
        </w:rPr>
        <w:t>to</w:t>
      </w:r>
      <w:r>
        <w:rPr>
          <w:spacing w:val="3"/>
          <w:w w:val="110"/>
        </w:rPr>
        <w:t xml:space="preserve"> </w:t>
      </w:r>
      <w:r>
        <w:rPr>
          <w:w w:val="110"/>
        </w:rPr>
        <w:t>create</w:t>
      </w:r>
      <w:r>
        <w:rPr>
          <w:spacing w:val="2"/>
          <w:w w:val="110"/>
        </w:rPr>
        <w:t xml:space="preserve"> </w:t>
      </w:r>
      <w:r>
        <w:rPr>
          <w:w w:val="110"/>
        </w:rPr>
        <w:t>a</w:t>
      </w:r>
      <w:r>
        <w:rPr>
          <w:spacing w:val="2"/>
          <w:w w:val="110"/>
        </w:rPr>
        <w:t xml:space="preserve"> </w:t>
      </w:r>
      <w:r>
        <w:rPr>
          <w:w w:val="110"/>
        </w:rPr>
        <w:t>safety</w:t>
      </w:r>
      <w:r>
        <w:rPr>
          <w:spacing w:val="4"/>
          <w:w w:val="110"/>
        </w:rPr>
        <w:t xml:space="preserve"> </w:t>
      </w:r>
      <w:r>
        <w:rPr>
          <w:w w:val="110"/>
        </w:rPr>
        <w:t>driven</w:t>
      </w:r>
      <w:r>
        <w:rPr>
          <w:spacing w:val="2"/>
          <w:w w:val="110"/>
        </w:rPr>
        <w:t xml:space="preserve"> </w:t>
      </w:r>
      <w:r>
        <w:rPr>
          <w:w w:val="110"/>
        </w:rPr>
        <w:t>work</w:t>
      </w:r>
      <w:r>
        <w:rPr>
          <w:spacing w:val="1"/>
          <w:w w:val="110"/>
        </w:rPr>
        <w:t xml:space="preserve"> </w:t>
      </w:r>
      <w:r>
        <w:rPr>
          <w:w w:val="110"/>
        </w:rPr>
        <w:t>environment</w:t>
      </w:r>
      <w:r>
        <w:rPr>
          <w:spacing w:val="3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ensure</w:t>
      </w:r>
      <w:r>
        <w:rPr>
          <w:spacing w:val="9"/>
          <w:w w:val="110"/>
        </w:rPr>
        <w:t xml:space="preserve"> </w:t>
      </w:r>
      <w:r>
        <w:rPr>
          <w:w w:val="110"/>
        </w:rPr>
        <w:t>industry</w:t>
      </w:r>
      <w:r>
        <w:rPr>
          <w:spacing w:val="8"/>
          <w:w w:val="110"/>
        </w:rPr>
        <w:t xml:space="preserve"> </w:t>
      </w:r>
      <w:r>
        <w:rPr>
          <w:w w:val="110"/>
        </w:rPr>
        <w:t>compliant</w:t>
      </w:r>
      <w:r>
        <w:rPr>
          <w:spacing w:val="9"/>
          <w:w w:val="110"/>
        </w:rPr>
        <w:t xml:space="preserve"> </w:t>
      </w:r>
      <w:r>
        <w:rPr>
          <w:w w:val="110"/>
        </w:rPr>
        <w:t>standards</w:t>
      </w:r>
      <w:r>
        <w:rPr>
          <w:spacing w:val="8"/>
          <w:w w:val="110"/>
        </w:rPr>
        <w:t xml:space="preserve"> </w:t>
      </w:r>
      <w:r>
        <w:rPr>
          <w:w w:val="110"/>
        </w:rPr>
        <w:t>for</w:t>
      </w:r>
      <w:r>
        <w:rPr>
          <w:spacing w:val="9"/>
          <w:w w:val="110"/>
        </w:rPr>
        <w:t xml:space="preserve"> </w:t>
      </w:r>
      <w:r>
        <w:rPr>
          <w:w w:val="110"/>
        </w:rPr>
        <w:t>safety</w:t>
      </w:r>
      <w:r>
        <w:rPr>
          <w:spacing w:val="8"/>
          <w:w w:val="110"/>
        </w:rPr>
        <w:t xml:space="preserve"> </w:t>
      </w:r>
      <w:r>
        <w:rPr>
          <w:w w:val="110"/>
        </w:rPr>
        <w:t>in</w:t>
      </w:r>
      <w:r>
        <w:rPr>
          <w:spacing w:val="7"/>
          <w:w w:val="110"/>
        </w:rPr>
        <w:t xml:space="preserve"> </w:t>
      </w:r>
      <w:r>
        <w:rPr>
          <w:w w:val="110"/>
        </w:rPr>
        <w:t>the</w:t>
      </w:r>
      <w:r>
        <w:rPr>
          <w:spacing w:val="10"/>
          <w:w w:val="110"/>
        </w:rPr>
        <w:t xml:space="preserve"> </w:t>
      </w:r>
      <w:r>
        <w:rPr>
          <w:w w:val="110"/>
        </w:rPr>
        <w:t>workplace.</w:t>
      </w:r>
      <w:r>
        <w:rPr>
          <w:spacing w:val="6"/>
          <w:w w:val="110"/>
        </w:rPr>
        <w:t xml:space="preserve"> </w:t>
      </w:r>
      <w:r>
        <w:rPr>
          <w:w w:val="110"/>
        </w:rPr>
        <w:t>Strong</w:t>
      </w:r>
      <w:r>
        <w:rPr>
          <w:spacing w:val="7"/>
          <w:w w:val="110"/>
        </w:rPr>
        <w:t xml:space="preserve"> </w:t>
      </w:r>
      <w:r>
        <w:rPr>
          <w:w w:val="110"/>
        </w:rPr>
        <w:t>planner</w:t>
      </w:r>
      <w:r>
        <w:rPr>
          <w:spacing w:val="6"/>
          <w:w w:val="110"/>
        </w:rPr>
        <w:t xml:space="preserve"> </w:t>
      </w:r>
      <w:r>
        <w:rPr>
          <w:w w:val="110"/>
        </w:rPr>
        <w:t>and</w:t>
      </w:r>
      <w:r>
        <w:rPr>
          <w:spacing w:val="7"/>
          <w:w w:val="110"/>
        </w:rPr>
        <w:t xml:space="preserve"> </w:t>
      </w:r>
      <w:r>
        <w:rPr>
          <w:w w:val="110"/>
        </w:rPr>
        <w:t>problem</w:t>
      </w:r>
      <w:r>
        <w:rPr>
          <w:spacing w:val="-63"/>
          <w:w w:val="110"/>
        </w:rPr>
        <w:t xml:space="preserve"> </w:t>
      </w:r>
      <w:r>
        <w:rPr>
          <w:w w:val="110"/>
        </w:rPr>
        <w:t>solver</w:t>
      </w:r>
      <w:r>
        <w:rPr>
          <w:spacing w:val="3"/>
          <w:w w:val="110"/>
        </w:rPr>
        <w:t xml:space="preserve"> </w:t>
      </w:r>
      <w:r>
        <w:rPr>
          <w:w w:val="110"/>
        </w:rPr>
        <w:t>who</w:t>
      </w:r>
      <w:r>
        <w:rPr>
          <w:spacing w:val="3"/>
          <w:w w:val="110"/>
        </w:rPr>
        <w:t xml:space="preserve"> </w:t>
      </w:r>
      <w:r>
        <w:rPr>
          <w:w w:val="110"/>
        </w:rPr>
        <w:t>readily</w:t>
      </w:r>
      <w:r>
        <w:rPr>
          <w:spacing w:val="3"/>
          <w:w w:val="110"/>
        </w:rPr>
        <w:t xml:space="preserve"> </w:t>
      </w:r>
      <w:r>
        <w:rPr>
          <w:w w:val="110"/>
        </w:rPr>
        <w:t>adapts</w:t>
      </w:r>
      <w:r>
        <w:rPr>
          <w:spacing w:val="4"/>
          <w:w w:val="110"/>
        </w:rPr>
        <w:t xml:space="preserve"> </w:t>
      </w:r>
      <w:r>
        <w:rPr>
          <w:w w:val="110"/>
        </w:rPr>
        <w:t>to</w:t>
      </w:r>
      <w:r>
        <w:rPr>
          <w:spacing w:val="3"/>
          <w:w w:val="110"/>
        </w:rPr>
        <w:t xml:space="preserve"> </w:t>
      </w:r>
      <w:r>
        <w:rPr>
          <w:w w:val="110"/>
        </w:rPr>
        <w:t>change,</w:t>
      </w:r>
      <w:r>
        <w:rPr>
          <w:spacing w:val="3"/>
          <w:w w:val="110"/>
        </w:rPr>
        <w:t xml:space="preserve"> </w:t>
      </w:r>
      <w:r>
        <w:rPr>
          <w:w w:val="110"/>
        </w:rPr>
        <w:t>works</w:t>
      </w:r>
      <w:r>
        <w:rPr>
          <w:spacing w:val="1"/>
          <w:w w:val="110"/>
        </w:rPr>
        <w:t xml:space="preserve"> </w:t>
      </w:r>
      <w:r>
        <w:rPr>
          <w:w w:val="110"/>
        </w:rPr>
        <w:t>independently</w:t>
      </w:r>
      <w:r>
        <w:rPr>
          <w:spacing w:val="4"/>
          <w:w w:val="110"/>
        </w:rPr>
        <w:t xml:space="preserve"> </w:t>
      </w:r>
      <w:r>
        <w:rPr>
          <w:w w:val="110"/>
        </w:rPr>
        <w:t>and</w:t>
      </w:r>
      <w:r>
        <w:rPr>
          <w:spacing w:val="2"/>
          <w:w w:val="110"/>
        </w:rPr>
        <w:t xml:space="preserve"> </w:t>
      </w:r>
      <w:r>
        <w:rPr>
          <w:w w:val="110"/>
        </w:rPr>
        <w:t>exceeds</w:t>
      </w:r>
      <w:r>
        <w:rPr>
          <w:spacing w:val="5"/>
          <w:w w:val="110"/>
        </w:rPr>
        <w:t xml:space="preserve"> </w:t>
      </w:r>
      <w:r>
        <w:rPr>
          <w:w w:val="110"/>
        </w:rPr>
        <w:t>expectations.</w:t>
      </w:r>
    </w:p>
    <w:p w:rsidR="00885CC5" w:rsidRDefault="00885CC5">
      <w:pPr>
        <w:pStyle w:val="BodyText"/>
        <w:spacing w:before="2"/>
        <w:rPr>
          <w:sz w:val="17"/>
        </w:rPr>
      </w:pPr>
    </w:p>
    <w:p w:rsidR="00885CC5" w:rsidRDefault="00220D2D">
      <w:pPr>
        <w:pStyle w:val="Heading1"/>
        <w:tabs>
          <w:tab w:val="left" w:pos="10175"/>
        </w:tabs>
      </w:pPr>
      <w:bookmarkStart w:id="3" w:name="SKILLS"/>
      <w:bookmarkEnd w:id="3"/>
      <w:r>
        <w:rPr>
          <w:color w:val="394A5A"/>
          <w:w w:val="130"/>
          <w:shd w:val="clear" w:color="auto" w:fill="EFE8E0"/>
        </w:rPr>
        <w:t>SKILLS</w:t>
      </w:r>
      <w:r>
        <w:rPr>
          <w:color w:val="394A5A"/>
          <w:shd w:val="clear" w:color="auto" w:fill="EFE8E0"/>
        </w:rPr>
        <w:tab/>
      </w:r>
    </w:p>
    <w:p w:rsidR="00885CC5" w:rsidRDefault="00885CC5">
      <w:pPr>
        <w:pStyle w:val="BodyText"/>
        <w:spacing w:before="7"/>
        <w:rPr>
          <w:b/>
          <w:sz w:val="34"/>
        </w:rPr>
      </w:pPr>
    </w:p>
    <w:p w:rsidR="00885CC5" w:rsidRDefault="00220D2D">
      <w:pPr>
        <w:pStyle w:val="BodyText"/>
        <w:ind w:left="295" w:right="182"/>
      </w:pPr>
      <w:bookmarkStart w:id="4" w:name="Computer,_Electronics,_Electrical,_Micro"/>
      <w:bookmarkEnd w:id="4"/>
      <w:r>
        <w:rPr>
          <w:w w:val="110"/>
        </w:rPr>
        <w:t>Computer, Electronics, Electrical, Microsoft, Programming, Hydraulics, Pneumatics,</w:t>
      </w:r>
      <w:r>
        <w:rPr>
          <w:spacing w:val="1"/>
          <w:w w:val="110"/>
        </w:rPr>
        <w:t xml:space="preserve"> </w:t>
      </w:r>
      <w:r>
        <w:rPr>
          <w:w w:val="110"/>
        </w:rPr>
        <w:t>Troubleshooting,</w:t>
      </w:r>
      <w:r>
        <w:rPr>
          <w:spacing w:val="-9"/>
          <w:w w:val="110"/>
        </w:rPr>
        <w:t xml:space="preserve"> </w:t>
      </w:r>
      <w:r>
        <w:rPr>
          <w:w w:val="110"/>
        </w:rPr>
        <w:t>Installation,</w:t>
      </w:r>
      <w:r>
        <w:rPr>
          <w:spacing w:val="-8"/>
          <w:w w:val="110"/>
        </w:rPr>
        <w:t xml:space="preserve"> </w:t>
      </w:r>
      <w:r>
        <w:rPr>
          <w:w w:val="110"/>
        </w:rPr>
        <w:t>Networking,</w:t>
      </w:r>
      <w:r>
        <w:rPr>
          <w:spacing w:val="-9"/>
          <w:w w:val="110"/>
        </w:rPr>
        <w:t xml:space="preserve"> </w:t>
      </w:r>
      <w:r>
        <w:rPr>
          <w:w w:val="110"/>
        </w:rPr>
        <w:t>Ethernet,</w:t>
      </w:r>
      <w:r>
        <w:rPr>
          <w:spacing w:val="-10"/>
          <w:w w:val="110"/>
        </w:rPr>
        <w:t xml:space="preserve"> </w:t>
      </w:r>
      <w:r>
        <w:rPr>
          <w:w w:val="110"/>
        </w:rPr>
        <w:t>Maintenance,</w:t>
      </w:r>
      <w:r>
        <w:rPr>
          <w:spacing w:val="-8"/>
          <w:w w:val="110"/>
        </w:rPr>
        <w:t xml:space="preserve"> </w:t>
      </w:r>
      <w:r>
        <w:rPr>
          <w:w w:val="110"/>
        </w:rPr>
        <w:t>Bending</w:t>
      </w:r>
      <w:r>
        <w:rPr>
          <w:spacing w:val="-10"/>
          <w:w w:val="110"/>
        </w:rPr>
        <w:t xml:space="preserve"> </w:t>
      </w:r>
      <w:r>
        <w:rPr>
          <w:w w:val="110"/>
        </w:rPr>
        <w:t>Conduit,</w:t>
      </w:r>
      <w:r>
        <w:rPr>
          <w:spacing w:val="-8"/>
          <w:w w:val="110"/>
        </w:rPr>
        <w:t xml:space="preserve"> </w:t>
      </w:r>
      <w:r>
        <w:rPr>
          <w:w w:val="110"/>
        </w:rPr>
        <w:t>Team</w:t>
      </w:r>
      <w:r>
        <w:rPr>
          <w:spacing w:val="-9"/>
          <w:w w:val="110"/>
        </w:rPr>
        <w:t xml:space="preserve"> </w:t>
      </w:r>
      <w:r>
        <w:rPr>
          <w:w w:val="110"/>
        </w:rPr>
        <w:t>Player,</w:t>
      </w:r>
      <w:r>
        <w:rPr>
          <w:spacing w:val="-64"/>
          <w:w w:val="110"/>
        </w:rPr>
        <w:t xml:space="preserve"> </w:t>
      </w:r>
      <w:r>
        <w:rPr>
          <w:w w:val="110"/>
        </w:rPr>
        <w:t>Safety,</w:t>
      </w:r>
      <w:r>
        <w:rPr>
          <w:spacing w:val="-4"/>
          <w:w w:val="110"/>
        </w:rPr>
        <w:t xml:space="preserve"> </w:t>
      </w:r>
      <w:r>
        <w:rPr>
          <w:w w:val="110"/>
        </w:rPr>
        <w:t>Forklift</w:t>
      </w:r>
      <w:r>
        <w:rPr>
          <w:spacing w:val="-2"/>
          <w:w w:val="110"/>
        </w:rPr>
        <w:t xml:space="preserve"> </w:t>
      </w:r>
      <w:r>
        <w:rPr>
          <w:w w:val="110"/>
        </w:rPr>
        <w:t>Operator,</w:t>
      </w:r>
      <w:r>
        <w:rPr>
          <w:spacing w:val="-3"/>
          <w:w w:val="110"/>
        </w:rPr>
        <w:t xml:space="preserve"> </w:t>
      </w:r>
      <w:r>
        <w:rPr>
          <w:w w:val="110"/>
        </w:rPr>
        <w:t>Machine</w:t>
      </w:r>
      <w:r>
        <w:rPr>
          <w:spacing w:val="-2"/>
          <w:w w:val="110"/>
        </w:rPr>
        <w:t xml:space="preserve"> </w:t>
      </w:r>
      <w:r>
        <w:rPr>
          <w:w w:val="110"/>
        </w:rPr>
        <w:t>Operator,</w:t>
      </w:r>
      <w:r>
        <w:rPr>
          <w:spacing w:val="-3"/>
          <w:w w:val="110"/>
        </w:rPr>
        <w:t xml:space="preserve"> </w:t>
      </w:r>
      <w:r>
        <w:rPr>
          <w:w w:val="110"/>
        </w:rPr>
        <w:t>Programmable</w:t>
      </w:r>
      <w:r>
        <w:rPr>
          <w:spacing w:val="-2"/>
          <w:w w:val="110"/>
        </w:rPr>
        <w:t xml:space="preserve"> </w:t>
      </w:r>
      <w:r>
        <w:rPr>
          <w:w w:val="110"/>
        </w:rPr>
        <w:t>Logic</w:t>
      </w:r>
      <w:r>
        <w:rPr>
          <w:spacing w:val="-3"/>
          <w:w w:val="110"/>
        </w:rPr>
        <w:t xml:space="preserve"> </w:t>
      </w:r>
      <w:r>
        <w:rPr>
          <w:w w:val="110"/>
        </w:rPr>
        <w:t>Controllers</w:t>
      </w:r>
    </w:p>
    <w:p w:rsidR="00885CC5" w:rsidRDefault="00885CC5">
      <w:pPr>
        <w:pStyle w:val="BodyText"/>
        <w:spacing w:before="4"/>
        <w:rPr>
          <w:sz w:val="17"/>
        </w:rPr>
      </w:pPr>
    </w:p>
    <w:p w:rsidR="00885CC5" w:rsidRDefault="00220D2D">
      <w:pPr>
        <w:pStyle w:val="Heading1"/>
        <w:tabs>
          <w:tab w:val="left" w:pos="10175"/>
        </w:tabs>
      </w:pPr>
      <w:bookmarkStart w:id="5" w:name="WORK_EXPERIENCE"/>
      <w:bookmarkEnd w:id="5"/>
      <w:r>
        <w:rPr>
          <w:color w:val="394A5A"/>
          <w:w w:val="120"/>
          <w:shd w:val="clear" w:color="auto" w:fill="EFE8E0"/>
        </w:rPr>
        <w:t>WORK</w:t>
      </w:r>
      <w:r>
        <w:rPr>
          <w:color w:val="394A5A"/>
          <w:spacing w:val="75"/>
          <w:w w:val="120"/>
          <w:shd w:val="clear" w:color="auto" w:fill="EFE8E0"/>
        </w:rPr>
        <w:t xml:space="preserve"> </w:t>
      </w:r>
      <w:r>
        <w:rPr>
          <w:color w:val="394A5A"/>
          <w:w w:val="120"/>
          <w:shd w:val="clear" w:color="auto" w:fill="EFE8E0"/>
        </w:rPr>
        <w:t>EXPERIENCE</w:t>
      </w:r>
      <w:r>
        <w:rPr>
          <w:color w:val="394A5A"/>
          <w:shd w:val="clear" w:color="auto" w:fill="EFE8E0"/>
        </w:rPr>
        <w:tab/>
      </w:r>
    </w:p>
    <w:p w:rsidR="00885CC5" w:rsidRDefault="00220D2D">
      <w:pPr>
        <w:pStyle w:val="Heading2"/>
        <w:spacing w:before="199"/>
      </w:pPr>
      <w:bookmarkStart w:id="6" w:name="Construction_Worker"/>
      <w:bookmarkEnd w:id="6"/>
      <w:r>
        <w:rPr>
          <w:color w:val="5E4930"/>
          <w:w w:val="120"/>
        </w:rPr>
        <w:t>Construction</w:t>
      </w:r>
      <w:r>
        <w:rPr>
          <w:color w:val="5E4930"/>
          <w:spacing w:val="-16"/>
          <w:w w:val="120"/>
        </w:rPr>
        <w:t xml:space="preserve"> </w:t>
      </w:r>
      <w:r>
        <w:rPr>
          <w:color w:val="5E4930"/>
          <w:w w:val="120"/>
        </w:rPr>
        <w:t>Worker</w:t>
      </w:r>
    </w:p>
    <w:p w:rsidR="00885CC5" w:rsidRDefault="00220D2D">
      <w:pPr>
        <w:pStyle w:val="BodyText"/>
        <w:spacing w:before="61"/>
        <w:ind w:left="255"/>
      </w:pPr>
      <w:bookmarkStart w:id="7" w:name="ABC_Corporation_-_June_2009_–_Present"/>
      <w:bookmarkEnd w:id="7"/>
      <w:r>
        <w:rPr>
          <w:w w:val="110"/>
          <w:position w:val="1"/>
        </w:rPr>
        <w:t>ABC</w:t>
      </w:r>
      <w:r>
        <w:rPr>
          <w:spacing w:val="7"/>
          <w:w w:val="110"/>
          <w:position w:val="1"/>
        </w:rPr>
        <w:t xml:space="preserve"> </w:t>
      </w:r>
      <w:r>
        <w:rPr>
          <w:w w:val="110"/>
          <w:position w:val="1"/>
        </w:rPr>
        <w:t>Corporation</w:t>
      </w:r>
      <w:r>
        <w:rPr>
          <w:spacing w:val="4"/>
          <w:w w:val="110"/>
          <w:position w:val="1"/>
        </w:rPr>
        <w:t xml:space="preserve"> </w:t>
      </w:r>
      <w:r>
        <w:rPr>
          <w:rFonts w:ascii="Arial MT" w:hAnsi="Arial MT"/>
          <w:w w:val="110"/>
          <w:sz w:val="24"/>
        </w:rPr>
        <w:t>­</w:t>
      </w:r>
      <w:r>
        <w:rPr>
          <w:rFonts w:ascii="Arial MT" w:hAnsi="Arial MT"/>
          <w:spacing w:val="-4"/>
          <w:w w:val="110"/>
          <w:sz w:val="24"/>
        </w:rPr>
        <w:t xml:space="preserve"> </w:t>
      </w:r>
      <w:r>
        <w:rPr>
          <w:w w:val="110"/>
          <w:position w:val="1"/>
        </w:rPr>
        <w:t>June</w:t>
      </w:r>
      <w:r>
        <w:rPr>
          <w:spacing w:val="6"/>
          <w:w w:val="110"/>
          <w:position w:val="1"/>
        </w:rPr>
        <w:t xml:space="preserve"> </w:t>
      </w:r>
      <w:r>
        <w:rPr>
          <w:w w:val="110"/>
          <w:position w:val="1"/>
        </w:rPr>
        <w:t>2009</w:t>
      </w:r>
      <w:r>
        <w:rPr>
          <w:spacing w:val="6"/>
          <w:w w:val="110"/>
          <w:position w:val="1"/>
        </w:rPr>
        <w:t xml:space="preserve"> </w:t>
      </w:r>
      <w:r>
        <w:rPr>
          <w:w w:val="110"/>
          <w:position w:val="1"/>
        </w:rPr>
        <w:t>–</w:t>
      </w:r>
      <w:r>
        <w:rPr>
          <w:spacing w:val="8"/>
          <w:w w:val="110"/>
          <w:position w:val="1"/>
        </w:rPr>
        <w:t xml:space="preserve"> </w:t>
      </w:r>
      <w:r>
        <w:rPr>
          <w:w w:val="110"/>
          <w:position w:val="1"/>
        </w:rPr>
        <w:t>Present</w:t>
      </w:r>
    </w:p>
    <w:p w:rsidR="00885CC5" w:rsidRDefault="00220D2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6" w:line="256" w:lineRule="auto"/>
        <w:ind w:left="681" w:right="898"/>
        <w:rPr>
          <w:sz w:val="20"/>
        </w:rPr>
      </w:pPr>
      <w:r>
        <w:rPr>
          <w:color w:val="333333"/>
          <w:w w:val="110"/>
          <w:sz w:val="20"/>
        </w:rPr>
        <w:t>Examined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materials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structural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units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make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sure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that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they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are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compliance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provisions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building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code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local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ordinance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while minimizing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their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cost.</w:t>
      </w:r>
    </w:p>
    <w:p w:rsidR="00885CC5" w:rsidRDefault="00220D2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Study specifications in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blueprints, sketches, or building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plan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 prepare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project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layout and</w:t>
      </w:r>
    </w:p>
    <w:p w:rsidR="00885CC5" w:rsidRDefault="00220D2D">
      <w:pPr>
        <w:pStyle w:val="BodyText"/>
        <w:spacing w:before="16"/>
        <w:ind w:left="681"/>
      </w:pPr>
      <w:r>
        <w:rPr>
          <w:color w:val="333333"/>
          <w:w w:val="110"/>
        </w:rPr>
        <w:t>determine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dimensions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materials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required.</w:t>
      </w:r>
    </w:p>
    <w:p w:rsidR="00885CC5" w:rsidRDefault="00220D2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" w:line="256" w:lineRule="auto"/>
        <w:ind w:left="681" w:right="143"/>
        <w:rPr>
          <w:sz w:val="20"/>
        </w:rPr>
      </w:pPr>
      <w:r>
        <w:rPr>
          <w:color w:val="333333"/>
          <w:w w:val="110"/>
          <w:sz w:val="20"/>
        </w:rPr>
        <w:t>Loaded, unloaded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building materials, machinery,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 tools,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distributing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them to the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appropriate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locations,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according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project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plans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specifications.</w:t>
      </w:r>
    </w:p>
    <w:p w:rsidR="00885CC5" w:rsidRDefault="00220D2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Maintained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site</w:t>
      </w:r>
      <w:r>
        <w:rPr>
          <w:color w:val="333333"/>
          <w:spacing w:val="1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cleanliness</w:t>
      </w:r>
      <w:r>
        <w:rPr>
          <w:color w:val="333333"/>
          <w:spacing w:val="1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through</w:t>
      </w:r>
      <w:r>
        <w:rPr>
          <w:color w:val="333333"/>
          <w:spacing w:val="1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organizing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equipment</w:t>
      </w:r>
      <w:r>
        <w:rPr>
          <w:color w:val="333333"/>
          <w:spacing w:val="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disposing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hazardous</w:t>
      </w:r>
      <w:r>
        <w:rPr>
          <w:color w:val="333333"/>
          <w:spacing w:val="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</w:p>
    <w:p w:rsidR="00885CC5" w:rsidRDefault="00220D2D">
      <w:pPr>
        <w:pStyle w:val="BodyText"/>
        <w:spacing w:before="16"/>
        <w:ind w:left="681"/>
      </w:pPr>
      <w:r>
        <w:rPr>
          <w:color w:val="333333"/>
          <w:w w:val="110"/>
        </w:rPr>
        <w:t>excessive</w:t>
      </w:r>
      <w:r>
        <w:rPr>
          <w:color w:val="333333"/>
          <w:spacing w:val="12"/>
          <w:w w:val="110"/>
        </w:rPr>
        <w:t xml:space="preserve"> </w:t>
      </w:r>
      <w:r>
        <w:rPr>
          <w:color w:val="333333"/>
          <w:w w:val="110"/>
        </w:rPr>
        <w:t>materials.</w:t>
      </w:r>
    </w:p>
    <w:p w:rsidR="00885CC5" w:rsidRDefault="00220D2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2"/>
        <w:rPr>
          <w:sz w:val="20"/>
        </w:rPr>
      </w:pPr>
      <w:r>
        <w:rPr>
          <w:color w:val="333333"/>
          <w:w w:val="110"/>
          <w:sz w:val="20"/>
        </w:rPr>
        <w:t>Excellent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understanding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cost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estimating,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working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on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renovation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new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projects.</w:t>
      </w:r>
    </w:p>
    <w:p w:rsidR="00885CC5" w:rsidRDefault="00220D2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color w:val="333333"/>
          <w:w w:val="110"/>
          <w:sz w:val="20"/>
        </w:rPr>
        <w:t>Highly-skilled general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contractor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expertise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 bidding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obtaining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jobs.</w:t>
      </w:r>
    </w:p>
    <w:p w:rsidR="00885CC5" w:rsidRDefault="00220D2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7" w:line="256" w:lineRule="auto"/>
        <w:ind w:left="681" w:right="358"/>
        <w:rPr>
          <w:sz w:val="20"/>
        </w:rPr>
      </w:pPr>
      <w:r>
        <w:rPr>
          <w:color w:val="333333"/>
          <w:w w:val="110"/>
          <w:sz w:val="20"/>
        </w:rPr>
        <w:t>Signal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equipment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operators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facilitate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alignment,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movement,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adjustment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machinery,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equipment,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materials.</w:t>
      </w:r>
    </w:p>
    <w:p w:rsidR="00885CC5" w:rsidRDefault="00885CC5">
      <w:pPr>
        <w:pStyle w:val="BodyText"/>
        <w:rPr>
          <w:sz w:val="22"/>
        </w:rPr>
      </w:pPr>
    </w:p>
    <w:p w:rsidR="00885CC5" w:rsidRDefault="00885CC5">
      <w:pPr>
        <w:pStyle w:val="BodyText"/>
        <w:spacing w:before="6"/>
        <w:rPr>
          <w:sz w:val="21"/>
        </w:rPr>
      </w:pPr>
    </w:p>
    <w:p w:rsidR="00885CC5" w:rsidRDefault="00220D2D">
      <w:pPr>
        <w:pStyle w:val="Heading2"/>
      </w:pPr>
      <w:bookmarkStart w:id="8" w:name="Loader/Unloader"/>
      <w:bookmarkEnd w:id="8"/>
      <w:r>
        <w:rPr>
          <w:color w:val="5E4930"/>
          <w:w w:val="120"/>
        </w:rPr>
        <w:t>Loader/Unloader</w:t>
      </w:r>
    </w:p>
    <w:p w:rsidR="00885CC5" w:rsidRDefault="00220D2D">
      <w:pPr>
        <w:pStyle w:val="BodyText"/>
        <w:spacing w:before="61"/>
        <w:ind w:left="255"/>
      </w:pPr>
      <w:bookmarkStart w:id="9" w:name="ABC_Corporation_-_May_2015_–_October_201"/>
      <w:bookmarkEnd w:id="9"/>
      <w:r>
        <w:rPr>
          <w:w w:val="115"/>
          <w:position w:val="1"/>
        </w:rPr>
        <w:t>ABC</w:t>
      </w:r>
      <w:r>
        <w:rPr>
          <w:spacing w:val="-7"/>
          <w:w w:val="115"/>
          <w:position w:val="1"/>
        </w:rPr>
        <w:t xml:space="preserve"> </w:t>
      </w:r>
      <w:r>
        <w:rPr>
          <w:w w:val="115"/>
          <w:position w:val="1"/>
        </w:rPr>
        <w:t>Corporation</w:t>
      </w:r>
      <w:r>
        <w:rPr>
          <w:spacing w:val="-8"/>
          <w:w w:val="115"/>
          <w:position w:val="1"/>
        </w:rPr>
        <w:t xml:space="preserve"> </w:t>
      </w:r>
      <w:r>
        <w:rPr>
          <w:rFonts w:ascii="Arial MT" w:hAnsi="Arial MT"/>
          <w:w w:val="115"/>
          <w:sz w:val="24"/>
        </w:rPr>
        <w:t>­</w:t>
      </w:r>
      <w:r>
        <w:rPr>
          <w:rFonts w:ascii="Arial MT" w:hAnsi="Arial MT"/>
          <w:spacing w:val="-17"/>
          <w:w w:val="115"/>
          <w:sz w:val="24"/>
        </w:rPr>
        <w:t xml:space="preserve"> </w:t>
      </w:r>
      <w:r>
        <w:rPr>
          <w:w w:val="115"/>
          <w:position w:val="1"/>
        </w:rPr>
        <w:t>May</w:t>
      </w:r>
      <w:r>
        <w:rPr>
          <w:spacing w:val="-6"/>
          <w:w w:val="115"/>
          <w:position w:val="1"/>
        </w:rPr>
        <w:t xml:space="preserve"> </w:t>
      </w:r>
      <w:r>
        <w:rPr>
          <w:w w:val="115"/>
          <w:position w:val="1"/>
        </w:rPr>
        <w:t>2015</w:t>
      </w:r>
      <w:r>
        <w:rPr>
          <w:spacing w:val="-7"/>
          <w:w w:val="115"/>
          <w:position w:val="1"/>
        </w:rPr>
        <w:t xml:space="preserve"> </w:t>
      </w:r>
      <w:r>
        <w:rPr>
          <w:w w:val="115"/>
          <w:position w:val="1"/>
        </w:rPr>
        <w:t>–</w:t>
      </w:r>
      <w:r>
        <w:rPr>
          <w:spacing w:val="-6"/>
          <w:w w:val="115"/>
          <w:position w:val="1"/>
        </w:rPr>
        <w:t xml:space="preserve"> </w:t>
      </w:r>
      <w:r>
        <w:rPr>
          <w:w w:val="115"/>
          <w:position w:val="1"/>
        </w:rPr>
        <w:t>October</w:t>
      </w:r>
      <w:r>
        <w:rPr>
          <w:spacing w:val="-6"/>
          <w:w w:val="115"/>
          <w:position w:val="1"/>
        </w:rPr>
        <w:t xml:space="preserve"> </w:t>
      </w:r>
      <w:r>
        <w:rPr>
          <w:w w:val="115"/>
          <w:position w:val="1"/>
        </w:rPr>
        <w:t>2015</w:t>
      </w:r>
    </w:p>
    <w:p w:rsidR="00885CC5" w:rsidRDefault="00220D2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5" w:line="256" w:lineRule="auto"/>
        <w:ind w:left="681" w:right="681"/>
        <w:rPr>
          <w:sz w:val="20"/>
        </w:rPr>
      </w:pPr>
      <w:r>
        <w:rPr>
          <w:color w:val="333333"/>
          <w:w w:val="110"/>
          <w:sz w:val="20"/>
        </w:rPr>
        <w:t>Responsibilities checking multiple lanes and loading trailers from wall to wall and floor to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ceiling.</w:t>
      </w:r>
    </w:p>
    <w:p w:rsidR="00885CC5" w:rsidRDefault="00220D2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spacing w:val="-1"/>
          <w:w w:val="112"/>
          <w:sz w:val="20"/>
        </w:rPr>
        <w:t>U</w:t>
      </w:r>
      <w:r>
        <w:rPr>
          <w:color w:val="333333"/>
          <w:spacing w:val="-1"/>
          <w:w w:val="115"/>
          <w:sz w:val="20"/>
        </w:rPr>
        <w:t>n</w:t>
      </w:r>
      <w:r>
        <w:rPr>
          <w:color w:val="333333"/>
          <w:w w:val="94"/>
          <w:sz w:val="20"/>
        </w:rPr>
        <w:t>l</w:t>
      </w:r>
      <w:r>
        <w:rPr>
          <w:color w:val="333333"/>
          <w:spacing w:val="1"/>
          <w:w w:val="114"/>
          <w:sz w:val="20"/>
        </w:rPr>
        <w:t>o</w:t>
      </w:r>
      <w:r>
        <w:rPr>
          <w:color w:val="333333"/>
          <w:spacing w:val="-1"/>
          <w:w w:val="116"/>
          <w:sz w:val="20"/>
        </w:rPr>
        <w:t>a</w:t>
      </w:r>
      <w:r>
        <w:rPr>
          <w:color w:val="333333"/>
          <w:spacing w:val="-1"/>
          <w:w w:val="113"/>
          <w:sz w:val="20"/>
        </w:rPr>
        <w:t>d</w:t>
      </w:r>
      <w:r>
        <w:rPr>
          <w:color w:val="333333"/>
          <w:w w:val="97"/>
          <w:sz w:val="20"/>
        </w:rPr>
        <w:t>i</w:t>
      </w:r>
      <w:r>
        <w:rPr>
          <w:color w:val="333333"/>
          <w:spacing w:val="1"/>
          <w:w w:val="115"/>
          <w:sz w:val="20"/>
        </w:rPr>
        <w:t>n</w:t>
      </w:r>
      <w:r>
        <w:rPr>
          <w:color w:val="333333"/>
          <w:w w:val="126"/>
          <w:sz w:val="20"/>
        </w:rPr>
        <w:t>g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pacing w:val="-1"/>
          <w:w w:val="98"/>
          <w:sz w:val="20"/>
        </w:rPr>
        <w:t>t</w:t>
      </w:r>
      <w:r>
        <w:rPr>
          <w:color w:val="333333"/>
          <w:spacing w:val="-1"/>
          <w:w w:val="105"/>
          <w:sz w:val="20"/>
        </w:rPr>
        <w:t>r</w:t>
      </w:r>
      <w:r>
        <w:rPr>
          <w:color w:val="333333"/>
          <w:spacing w:val="-1"/>
          <w:w w:val="116"/>
          <w:sz w:val="20"/>
        </w:rPr>
        <w:t>a</w:t>
      </w:r>
      <w:r>
        <w:rPr>
          <w:color w:val="333333"/>
          <w:w w:val="97"/>
          <w:sz w:val="20"/>
        </w:rPr>
        <w:t>i</w:t>
      </w:r>
      <w:r>
        <w:rPr>
          <w:color w:val="333333"/>
          <w:w w:val="94"/>
          <w:sz w:val="20"/>
        </w:rPr>
        <w:t>l</w:t>
      </w:r>
      <w:r>
        <w:rPr>
          <w:color w:val="333333"/>
          <w:w w:val="112"/>
          <w:sz w:val="20"/>
        </w:rPr>
        <w:t>e</w:t>
      </w:r>
      <w:r>
        <w:rPr>
          <w:color w:val="333333"/>
          <w:spacing w:val="-1"/>
          <w:w w:val="105"/>
          <w:sz w:val="20"/>
        </w:rPr>
        <w:t>r</w:t>
      </w:r>
      <w:r>
        <w:rPr>
          <w:color w:val="333333"/>
          <w:w w:val="128"/>
          <w:sz w:val="20"/>
        </w:rPr>
        <w:t>s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pacing w:val="1"/>
          <w:w w:val="114"/>
          <w:sz w:val="20"/>
        </w:rPr>
        <w:t>o</w:t>
      </w:r>
      <w:r>
        <w:rPr>
          <w:color w:val="333333"/>
          <w:spacing w:val="-1"/>
          <w:w w:val="115"/>
          <w:sz w:val="20"/>
        </w:rPr>
        <w:t>n</w:t>
      </w:r>
      <w:r>
        <w:rPr>
          <w:color w:val="333333"/>
          <w:spacing w:val="-1"/>
          <w:w w:val="98"/>
          <w:sz w:val="20"/>
        </w:rPr>
        <w:t>t</w:t>
      </w:r>
      <w:r>
        <w:rPr>
          <w:color w:val="333333"/>
          <w:w w:val="114"/>
          <w:sz w:val="20"/>
        </w:rPr>
        <w:t>o</w:t>
      </w:r>
      <w:r>
        <w:rPr>
          <w:color w:val="333333"/>
          <w:spacing w:val="3"/>
          <w:sz w:val="20"/>
        </w:rPr>
        <w:t xml:space="preserve"> </w:t>
      </w:r>
      <w:r>
        <w:rPr>
          <w:color w:val="333333"/>
          <w:spacing w:val="-1"/>
          <w:w w:val="112"/>
          <w:sz w:val="20"/>
        </w:rPr>
        <w:t>co</w:t>
      </w:r>
      <w:r>
        <w:rPr>
          <w:color w:val="333333"/>
          <w:spacing w:val="-1"/>
          <w:w w:val="115"/>
          <w:sz w:val="20"/>
        </w:rPr>
        <w:t>n</w:t>
      </w:r>
      <w:r>
        <w:rPr>
          <w:color w:val="333333"/>
          <w:spacing w:val="-1"/>
          <w:w w:val="120"/>
          <w:sz w:val="20"/>
        </w:rPr>
        <w:t>v</w:t>
      </w:r>
      <w:r>
        <w:rPr>
          <w:color w:val="333333"/>
          <w:w w:val="112"/>
          <w:sz w:val="20"/>
        </w:rPr>
        <w:t>e</w:t>
      </w:r>
      <w:r>
        <w:rPr>
          <w:color w:val="333333"/>
          <w:spacing w:val="-1"/>
          <w:w w:val="120"/>
          <w:sz w:val="20"/>
        </w:rPr>
        <w:t>y</w:t>
      </w:r>
      <w:r>
        <w:rPr>
          <w:color w:val="333333"/>
          <w:spacing w:val="-1"/>
          <w:w w:val="114"/>
          <w:sz w:val="20"/>
        </w:rPr>
        <w:t>o</w:t>
      </w:r>
      <w:r>
        <w:rPr>
          <w:color w:val="333333"/>
          <w:w w:val="105"/>
          <w:sz w:val="20"/>
        </w:rPr>
        <w:t>r</w:t>
      </w:r>
      <w:r>
        <w:rPr>
          <w:color w:val="333333"/>
          <w:spacing w:val="5"/>
          <w:sz w:val="20"/>
        </w:rPr>
        <w:t xml:space="preserve"> </w:t>
      </w:r>
      <w:r>
        <w:rPr>
          <w:color w:val="333333"/>
          <w:spacing w:val="-1"/>
          <w:w w:val="113"/>
          <w:sz w:val="20"/>
        </w:rPr>
        <w:t>b</w:t>
      </w:r>
      <w:r>
        <w:rPr>
          <w:color w:val="333333"/>
          <w:spacing w:val="-2"/>
          <w:w w:val="112"/>
          <w:sz w:val="20"/>
        </w:rPr>
        <w:t>e</w:t>
      </w:r>
      <w:r>
        <w:rPr>
          <w:color w:val="333333"/>
          <w:w w:val="94"/>
          <w:sz w:val="20"/>
        </w:rPr>
        <w:t>l</w:t>
      </w:r>
      <w:r>
        <w:rPr>
          <w:color w:val="333333"/>
          <w:spacing w:val="-1"/>
          <w:w w:val="98"/>
          <w:sz w:val="20"/>
        </w:rPr>
        <w:t>t</w:t>
      </w:r>
      <w:r>
        <w:rPr>
          <w:color w:val="333333"/>
          <w:w w:val="128"/>
          <w:sz w:val="20"/>
        </w:rPr>
        <w:t>s</w:t>
      </w:r>
      <w:r>
        <w:rPr>
          <w:color w:val="333333"/>
          <w:spacing w:val="3"/>
          <w:sz w:val="20"/>
        </w:rPr>
        <w:t xml:space="preserve"> </w:t>
      </w:r>
      <w:r>
        <w:rPr>
          <w:color w:val="333333"/>
          <w:spacing w:val="-1"/>
          <w:w w:val="116"/>
          <w:sz w:val="20"/>
        </w:rPr>
        <w:t>a</w:t>
      </w:r>
      <w:r>
        <w:rPr>
          <w:color w:val="333333"/>
          <w:spacing w:val="-1"/>
          <w:w w:val="112"/>
          <w:sz w:val="20"/>
        </w:rPr>
        <w:t>cc</w:t>
      </w:r>
      <w:r>
        <w:rPr>
          <w:color w:val="333333"/>
          <w:spacing w:val="1"/>
          <w:w w:val="112"/>
          <w:sz w:val="20"/>
        </w:rPr>
        <w:t>o</w:t>
      </w:r>
      <w:r>
        <w:rPr>
          <w:color w:val="333333"/>
          <w:spacing w:val="-1"/>
          <w:w w:val="117"/>
          <w:sz w:val="20"/>
        </w:rPr>
        <w:t>m</w:t>
      </w:r>
      <w:r>
        <w:rPr>
          <w:color w:val="333333"/>
          <w:spacing w:val="-1"/>
          <w:w w:val="113"/>
          <w:sz w:val="20"/>
        </w:rPr>
        <w:t>p</w:t>
      </w:r>
      <w:r>
        <w:rPr>
          <w:color w:val="333333"/>
          <w:w w:val="94"/>
          <w:sz w:val="20"/>
        </w:rPr>
        <w:t>l</w:t>
      </w:r>
      <w:r>
        <w:rPr>
          <w:color w:val="333333"/>
          <w:w w:val="97"/>
          <w:sz w:val="20"/>
        </w:rPr>
        <w:t>i</w:t>
      </w:r>
      <w:r>
        <w:rPr>
          <w:color w:val="333333"/>
          <w:spacing w:val="-1"/>
          <w:w w:val="121"/>
          <w:sz w:val="20"/>
        </w:rPr>
        <w:t>s</w:t>
      </w:r>
      <w:r>
        <w:rPr>
          <w:color w:val="333333"/>
          <w:spacing w:val="1"/>
          <w:w w:val="121"/>
          <w:sz w:val="20"/>
        </w:rPr>
        <w:t>h</w:t>
      </w:r>
      <w:r>
        <w:rPr>
          <w:color w:val="333333"/>
          <w:spacing w:val="-1"/>
          <w:w w:val="117"/>
          <w:sz w:val="20"/>
        </w:rPr>
        <w:t>m</w:t>
      </w:r>
      <w:r>
        <w:rPr>
          <w:color w:val="333333"/>
          <w:w w:val="112"/>
          <w:sz w:val="20"/>
        </w:rPr>
        <w:t>e</w:t>
      </w:r>
      <w:r>
        <w:rPr>
          <w:color w:val="333333"/>
          <w:spacing w:val="-1"/>
          <w:w w:val="115"/>
          <w:sz w:val="20"/>
        </w:rPr>
        <w:t>n</w:t>
      </w:r>
      <w:r>
        <w:rPr>
          <w:color w:val="333333"/>
          <w:spacing w:val="-1"/>
          <w:w w:val="98"/>
          <w:sz w:val="20"/>
        </w:rPr>
        <w:t>t</w:t>
      </w:r>
      <w:r>
        <w:rPr>
          <w:color w:val="333333"/>
          <w:w w:val="128"/>
          <w:sz w:val="20"/>
        </w:rPr>
        <w:t>s</w:t>
      </w:r>
      <w:r>
        <w:rPr>
          <w:color w:val="333333"/>
          <w:spacing w:val="3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n</w:t>
      </w:r>
      <w:r>
        <w:rPr>
          <w:color w:val="333333"/>
          <w:w w:val="64"/>
          <w:sz w:val="20"/>
        </w:rPr>
        <w:t>/</w:t>
      </w:r>
      <w:r>
        <w:rPr>
          <w:color w:val="333333"/>
          <w:spacing w:val="-1"/>
          <w:w w:val="115"/>
          <w:sz w:val="20"/>
        </w:rPr>
        <w:t>sk</w:t>
      </w:r>
      <w:r>
        <w:rPr>
          <w:color w:val="333333"/>
          <w:w w:val="115"/>
          <w:sz w:val="20"/>
        </w:rPr>
        <w:t>i</w:t>
      </w:r>
      <w:r>
        <w:rPr>
          <w:color w:val="333333"/>
          <w:w w:val="94"/>
          <w:sz w:val="20"/>
        </w:rPr>
        <w:t>ll</w:t>
      </w:r>
      <w:r>
        <w:rPr>
          <w:color w:val="333333"/>
          <w:w w:val="128"/>
          <w:sz w:val="20"/>
        </w:rPr>
        <w:t>s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u</w:t>
      </w:r>
      <w:r>
        <w:rPr>
          <w:color w:val="333333"/>
          <w:spacing w:val="-1"/>
          <w:w w:val="119"/>
          <w:sz w:val="20"/>
        </w:rPr>
        <w:t>s</w:t>
      </w:r>
      <w:r>
        <w:rPr>
          <w:color w:val="333333"/>
          <w:w w:val="119"/>
          <w:sz w:val="20"/>
        </w:rPr>
        <w:t>e</w:t>
      </w:r>
      <w:r>
        <w:rPr>
          <w:color w:val="333333"/>
          <w:w w:val="113"/>
          <w:sz w:val="20"/>
        </w:rPr>
        <w:t>d</w:t>
      </w:r>
      <w:r>
        <w:rPr>
          <w:color w:val="333333"/>
          <w:spacing w:val="4"/>
          <w:sz w:val="20"/>
        </w:rPr>
        <w:t xml:space="preserve"> </w:t>
      </w:r>
      <w:r>
        <w:rPr>
          <w:color w:val="333333"/>
          <w:spacing w:val="-1"/>
          <w:w w:val="112"/>
          <w:sz w:val="20"/>
        </w:rPr>
        <w:t>co</w:t>
      </w:r>
      <w:r>
        <w:rPr>
          <w:color w:val="333333"/>
          <w:spacing w:val="-1"/>
          <w:w w:val="115"/>
          <w:sz w:val="20"/>
        </w:rPr>
        <w:t>n</w:t>
      </w:r>
      <w:r>
        <w:rPr>
          <w:color w:val="333333"/>
          <w:spacing w:val="-1"/>
          <w:w w:val="120"/>
          <w:sz w:val="20"/>
        </w:rPr>
        <w:t>v</w:t>
      </w:r>
      <w:r>
        <w:rPr>
          <w:color w:val="333333"/>
          <w:w w:val="112"/>
          <w:sz w:val="20"/>
        </w:rPr>
        <w:t>e</w:t>
      </w:r>
      <w:r>
        <w:rPr>
          <w:color w:val="333333"/>
          <w:spacing w:val="-1"/>
          <w:w w:val="120"/>
          <w:sz w:val="20"/>
        </w:rPr>
        <w:t>y</w:t>
      </w:r>
      <w:r>
        <w:rPr>
          <w:color w:val="333333"/>
          <w:spacing w:val="-1"/>
          <w:w w:val="114"/>
          <w:sz w:val="20"/>
        </w:rPr>
        <w:t>o</w:t>
      </w:r>
      <w:r>
        <w:rPr>
          <w:color w:val="333333"/>
          <w:w w:val="105"/>
          <w:sz w:val="20"/>
        </w:rPr>
        <w:t>r</w:t>
      </w:r>
      <w:r>
        <w:rPr>
          <w:color w:val="333333"/>
          <w:spacing w:val="3"/>
          <w:sz w:val="20"/>
        </w:rPr>
        <w:t xml:space="preserve"> </w:t>
      </w:r>
      <w:r>
        <w:rPr>
          <w:color w:val="333333"/>
          <w:spacing w:val="-1"/>
          <w:w w:val="113"/>
          <w:sz w:val="20"/>
        </w:rPr>
        <w:t>b</w:t>
      </w:r>
      <w:r>
        <w:rPr>
          <w:color w:val="333333"/>
          <w:w w:val="112"/>
          <w:sz w:val="20"/>
        </w:rPr>
        <w:t>e</w:t>
      </w:r>
      <w:r>
        <w:rPr>
          <w:color w:val="333333"/>
          <w:w w:val="94"/>
          <w:sz w:val="20"/>
        </w:rPr>
        <w:t>l</w:t>
      </w:r>
      <w:r>
        <w:rPr>
          <w:color w:val="333333"/>
          <w:w w:val="98"/>
          <w:sz w:val="20"/>
        </w:rPr>
        <w:t>t</w:t>
      </w:r>
      <w:r>
        <w:rPr>
          <w:color w:val="333333"/>
          <w:spacing w:val="3"/>
          <w:sz w:val="20"/>
        </w:rPr>
        <w:t xml:space="preserve"> </w:t>
      </w:r>
      <w:r>
        <w:rPr>
          <w:color w:val="333333"/>
          <w:spacing w:val="-1"/>
          <w:w w:val="112"/>
          <w:sz w:val="20"/>
        </w:rPr>
        <w:t>co</w:t>
      </w:r>
      <w:r>
        <w:rPr>
          <w:color w:val="333333"/>
          <w:spacing w:val="-1"/>
          <w:w w:val="115"/>
          <w:sz w:val="20"/>
        </w:rPr>
        <w:t>n</w:t>
      </w:r>
      <w:r>
        <w:rPr>
          <w:color w:val="333333"/>
          <w:spacing w:val="1"/>
          <w:w w:val="98"/>
          <w:sz w:val="20"/>
        </w:rPr>
        <w:t>t</w:t>
      </w:r>
      <w:r>
        <w:rPr>
          <w:color w:val="333333"/>
          <w:spacing w:val="-7"/>
          <w:w w:val="105"/>
          <w:sz w:val="20"/>
        </w:rPr>
        <w:t>r</w:t>
      </w:r>
      <w:r>
        <w:rPr>
          <w:color w:val="333333"/>
          <w:spacing w:val="-1"/>
          <w:w w:val="114"/>
          <w:sz w:val="20"/>
        </w:rPr>
        <w:t>o</w:t>
      </w:r>
      <w:r>
        <w:rPr>
          <w:color w:val="333333"/>
          <w:w w:val="94"/>
          <w:sz w:val="20"/>
        </w:rPr>
        <w:t>l</w:t>
      </w:r>
      <w:r>
        <w:rPr>
          <w:color w:val="333333"/>
          <w:w w:val="128"/>
          <w:sz w:val="20"/>
        </w:rPr>
        <w:t>s</w:t>
      </w:r>
    </w:p>
    <w:p w:rsidR="00885CC5" w:rsidRDefault="00220D2D">
      <w:pPr>
        <w:pStyle w:val="BodyText"/>
        <w:spacing w:before="16"/>
        <w:ind w:left="681"/>
      </w:pPr>
      <w:r>
        <w:rPr>
          <w:color w:val="333333"/>
          <w:w w:val="115"/>
        </w:rPr>
        <w:t>and</w:t>
      </w:r>
      <w:r>
        <w:rPr>
          <w:color w:val="333333"/>
          <w:spacing w:val="-13"/>
          <w:w w:val="115"/>
        </w:rPr>
        <w:t xml:space="preserve"> </w:t>
      </w:r>
      <w:r>
        <w:rPr>
          <w:color w:val="333333"/>
          <w:w w:val="115"/>
        </w:rPr>
        <w:t>scanners</w:t>
      </w:r>
      <w:r>
        <w:rPr>
          <w:color w:val="333333"/>
          <w:spacing w:val="-11"/>
          <w:w w:val="115"/>
        </w:rPr>
        <w:t xml:space="preserve"> </w:t>
      </w:r>
      <w:r>
        <w:rPr>
          <w:color w:val="333333"/>
          <w:w w:val="115"/>
        </w:rPr>
        <w:t>to</w:t>
      </w:r>
      <w:r>
        <w:rPr>
          <w:color w:val="333333"/>
          <w:spacing w:val="-11"/>
          <w:w w:val="115"/>
        </w:rPr>
        <w:t xml:space="preserve"> </w:t>
      </w:r>
      <w:r>
        <w:rPr>
          <w:color w:val="333333"/>
          <w:w w:val="115"/>
        </w:rPr>
        <w:t>scan</w:t>
      </w:r>
      <w:r>
        <w:rPr>
          <w:color w:val="333333"/>
          <w:spacing w:val="-13"/>
          <w:w w:val="115"/>
        </w:rPr>
        <w:t xml:space="preserve"> </w:t>
      </w:r>
      <w:r>
        <w:rPr>
          <w:color w:val="333333"/>
          <w:w w:val="115"/>
        </w:rPr>
        <w:t>bar</w:t>
      </w:r>
      <w:r>
        <w:rPr>
          <w:color w:val="333333"/>
          <w:spacing w:val="-11"/>
          <w:w w:val="115"/>
        </w:rPr>
        <w:t xml:space="preserve"> </w:t>
      </w:r>
      <w:r>
        <w:rPr>
          <w:color w:val="333333"/>
          <w:w w:val="115"/>
        </w:rPr>
        <w:t>codes</w:t>
      </w:r>
      <w:r>
        <w:rPr>
          <w:color w:val="333333"/>
          <w:spacing w:val="-11"/>
          <w:w w:val="115"/>
        </w:rPr>
        <w:t xml:space="preserve"> </w:t>
      </w:r>
      <w:r>
        <w:rPr>
          <w:color w:val="333333"/>
          <w:w w:val="115"/>
        </w:rPr>
        <w:t>and</w:t>
      </w:r>
      <w:r>
        <w:rPr>
          <w:color w:val="333333"/>
          <w:spacing w:val="-13"/>
          <w:w w:val="115"/>
        </w:rPr>
        <w:t xml:space="preserve"> </w:t>
      </w:r>
      <w:r>
        <w:rPr>
          <w:color w:val="333333"/>
          <w:w w:val="115"/>
        </w:rPr>
        <w:t>shipping</w:t>
      </w:r>
      <w:r>
        <w:rPr>
          <w:color w:val="333333"/>
          <w:spacing w:val="-10"/>
          <w:w w:val="115"/>
        </w:rPr>
        <w:t xml:space="preserve"> </w:t>
      </w:r>
      <w:r>
        <w:rPr>
          <w:color w:val="333333"/>
          <w:w w:val="115"/>
        </w:rPr>
        <w:t>labels.</w:t>
      </w:r>
    </w:p>
    <w:p w:rsidR="00885CC5" w:rsidRDefault="00220D2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2"/>
        <w:rPr>
          <w:sz w:val="20"/>
        </w:rPr>
      </w:pPr>
      <w:r>
        <w:rPr>
          <w:color w:val="333333"/>
          <w:w w:val="110"/>
          <w:sz w:val="20"/>
        </w:rPr>
        <w:t>Primary project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was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completely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refinishing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outside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old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farmhouse.</w:t>
      </w:r>
    </w:p>
    <w:p w:rsidR="00885CC5" w:rsidRDefault="00220D2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 w:line="259" w:lineRule="auto"/>
        <w:ind w:left="681" w:right="165"/>
        <w:rPr>
          <w:sz w:val="20"/>
        </w:rPr>
      </w:pPr>
      <w:r>
        <w:rPr>
          <w:color w:val="333333"/>
          <w:w w:val="110"/>
          <w:sz w:val="20"/>
        </w:rPr>
        <w:t>Successfully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met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deadlines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projects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directed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workers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after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becoming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comfortable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work.</w:t>
      </w:r>
    </w:p>
    <w:p w:rsidR="00885CC5" w:rsidRDefault="00220D2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Skills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used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communication,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manual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labor,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working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well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team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well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independent.</w:t>
      </w:r>
    </w:p>
    <w:p w:rsidR="00885CC5" w:rsidRDefault="00220D2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7"/>
        <w:rPr>
          <w:sz w:val="20"/>
        </w:rPr>
      </w:pPr>
      <w:r>
        <w:rPr>
          <w:color w:val="333333"/>
          <w:w w:val="110"/>
          <w:sz w:val="20"/>
        </w:rPr>
        <w:t>I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do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general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labor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work,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which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is basically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whatever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project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manager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needs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do.</w:t>
      </w:r>
    </w:p>
    <w:p w:rsidR="00885CC5" w:rsidRDefault="00220D2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color w:val="333333"/>
          <w:w w:val="110"/>
          <w:sz w:val="20"/>
        </w:rPr>
        <w:t>Responsibilities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mostly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gutter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work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on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residential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commercial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buildings.</w:t>
      </w:r>
    </w:p>
    <w:p w:rsidR="00885CC5" w:rsidRDefault="00885CC5">
      <w:pPr>
        <w:pStyle w:val="BodyText"/>
        <w:rPr>
          <w:sz w:val="24"/>
        </w:rPr>
      </w:pPr>
    </w:p>
    <w:p w:rsidR="00885CC5" w:rsidRDefault="00220D2D">
      <w:pPr>
        <w:pStyle w:val="Heading1"/>
        <w:tabs>
          <w:tab w:val="left" w:pos="10175"/>
        </w:tabs>
        <w:spacing w:before="170"/>
      </w:pPr>
      <w:bookmarkStart w:id="10" w:name="EDUCATION"/>
      <w:bookmarkEnd w:id="10"/>
      <w:r>
        <w:rPr>
          <w:color w:val="394A5A"/>
          <w:w w:val="125"/>
          <w:shd w:val="clear" w:color="auto" w:fill="EFE8E0"/>
        </w:rPr>
        <w:t>EDUCATION</w:t>
      </w:r>
      <w:r>
        <w:rPr>
          <w:color w:val="394A5A"/>
          <w:shd w:val="clear" w:color="auto" w:fill="EFE8E0"/>
        </w:rPr>
        <w:tab/>
      </w:r>
    </w:p>
    <w:p w:rsidR="00885CC5" w:rsidRDefault="00220D2D">
      <w:pPr>
        <w:pStyle w:val="BodyText"/>
        <w:spacing w:before="202"/>
        <w:ind w:left="398"/>
      </w:pPr>
      <w:r>
        <w:rPr>
          <w:color w:val="333333"/>
          <w:w w:val="110"/>
        </w:rPr>
        <w:t>High</w:t>
      </w:r>
      <w:r>
        <w:rPr>
          <w:color w:val="333333"/>
          <w:spacing w:val="13"/>
          <w:w w:val="110"/>
        </w:rPr>
        <w:t xml:space="preserve"> </w:t>
      </w:r>
      <w:r>
        <w:rPr>
          <w:color w:val="333333"/>
          <w:w w:val="110"/>
        </w:rPr>
        <w:t>School</w:t>
      </w:r>
      <w:r>
        <w:rPr>
          <w:color w:val="333333"/>
          <w:spacing w:val="14"/>
          <w:w w:val="110"/>
        </w:rPr>
        <w:t xml:space="preserve"> </w:t>
      </w:r>
      <w:r>
        <w:rPr>
          <w:color w:val="333333"/>
          <w:w w:val="110"/>
        </w:rPr>
        <w:t>Or</w:t>
      </w:r>
      <w:r>
        <w:rPr>
          <w:color w:val="333333"/>
          <w:spacing w:val="14"/>
          <w:w w:val="110"/>
        </w:rPr>
        <w:t xml:space="preserve"> </w:t>
      </w:r>
      <w:r>
        <w:rPr>
          <w:color w:val="333333"/>
          <w:w w:val="110"/>
        </w:rPr>
        <w:t>Equivalent</w:t>
      </w:r>
      <w:r>
        <w:rPr>
          <w:color w:val="333333"/>
          <w:spacing w:val="14"/>
          <w:w w:val="110"/>
        </w:rPr>
        <w:t xml:space="preserve"> </w:t>
      </w:r>
      <w:r>
        <w:rPr>
          <w:color w:val="333333"/>
          <w:w w:val="110"/>
        </w:rPr>
        <w:t>in</w:t>
      </w:r>
      <w:r>
        <w:rPr>
          <w:color w:val="333333"/>
          <w:spacing w:val="13"/>
          <w:w w:val="110"/>
        </w:rPr>
        <w:t xml:space="preserve"> </w:t>
      </w:r>
      <w:r>
        <w:rPr>
          <w:color w:val="333333"/>
          <w:w w:val="110"/>
        </w:rPr>
        <w:t>Engineering</w:t>
      </w:r>
      <w:r>
        <w:rPr>
          <w:color w:val="333333"/>
          <w:spacing w:val="13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15"/>
          <w:w w:val="110"/>
        </w:rPr>
        <w:t xml:space="preserve"> </w:t>
      </w:r>
      <w:r>
        <w:rPr>
          <w:color w:val="333333"/>
          <w:w w:val="110"/>
        </w:rPr>
        <w:t>2005(Kalamazoo</w:t>
      </w:r>
      <w:r>
        <w:rPr>
          <w:color w:val="333333"/>
          <w:spacing w:val="14"/>
          <w:w w:val="110"/>
        </w:rPr>
        <w:t xml:space="preserve"> </w:t>
      </w:r>
      <w:r>
        <w:rPr>
          <w:color w:val="333333"/>
          <w:w w:val="110"/>
        </w:rPr>
        <w:t>Central</w:t>
      </w:r>
      <w:r>
        <w:rPr>
          <w:color w:val="333333"/>
          <w:spacing w:val="14"/>
          <w:w w:val="110"/>
        </w:rPr>
        <w:t xml:space="preserve"> </w:t>
      </w:r>
      <w:r>
        <w:rPr>
          <w:color w:val="333333"/>
          <w:w w:val="110"/>
        </w:rPr>
        <w:t>High</w:t>
      </w:r>
      <w:r>
        <w:rPr>
          <w:color w:val="333333"/>
          <w:spacing w:val="16"/>
          <w:w w:val="110"/>
        </w:rPr>
        <w:t xml:space="preserve"> </w:t>
      </w:r>
      <w:r>
        <w:rPr>
          <w:color w:val="333333"/>
          <w:w w:val="110"/>
        </w:rPr>
        <w:t>School</w:t>
      </w:r>
      <w:r>
        <w:rPr>
          <w:color w:val="333333"/>
          <w:spacing w:val="14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14"/>
          <w:w w:val="110"/>
        </w:rPr>
        <w:t xml:space="preserve"> </w:t>
      </w:r>
      <w:r>
        <w:rPr>
          <w:color w:val="333333"/>
          <w:w w:val="110"/>
        </w:rPr>
        <w:t>Kalamazoo,</w:t>
      </w:r>
      <w:r>
        <w:rPr>
          <w:color w:val="333333"/>
          <w:spacing w:val="-63"/>
          <w:w w:val="110"/>
        </w:rPr>
        <w:t xml:space="preserve"> </w:t>
      </w:r>
      <w:proofErr w:type="gramStart"/>
      <w:r>
        <w:rPr>
          <w:color w:val="333333"/>
          <w:w w:val="110"/>
        </w:rPr>
        <w:t>MI)Certificate</w:t>
      </w:r>
      <w:proofErr w:type="gramEnd"/>
      <w:r>
        <w:rPr>
          <w:color w:val="333333"/>
          <w:spacing w:val="-4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-4"/>
          <w:w w:val="110"/>
        </w:rPr>
        <w:t xml:space="preserve"> </w:t>
      </w:r>
      <w:r>
        <w:rPr>
          <w:color w:val="333333"/>
          <w:w w:val="110"/>
        </w:rPr>
        <w:t>(Oconee</w:t>
      </w:r>
      <w:r>
        <w:rPr>
          <w:color w:val="333333"/>
          <w:spacing w:val="-3"/>
          <w:w w:val="110"/>
        </w:rPr>
        <w:t xml:space="preserve"> </w:t>
      </w:r>
      <w:r>
        <w:rPr>
          <w:color w:val="333333"/>
          <w:w w:val="110"/>
        </w:rPr>
        <w:t>Fall</w:t>
      </w:r>
      <w:r>
        <w:rPr>
          <w:color w:val="333333"/>
          <w:spacing w:val="-4"/>
          <w:w w:val="110"/>
        </w:rPr>
        <w:t xml:space="preserve"> </w:t>
      </w:r>
      <w:r>
        <w:rPr>
          <w:color w:val="333333"/>
          <w:w w:val="110"/>
        </w:rPr>
        <w:t>Line</w:t>
      </w:r>
      <w:r>
        <w:rPr>
          <w:color w:val="333333"/>
          <w:spacing w:val="-3"/>
          <w:w w:val="110"/>
        </w:rPr>
        <w:t xml:space="preserve"> </w:t>
      </w:r>
      <w:r>
        <w:rPr>
          <w:color w:val="333333"/>
          <w:w w:val="110"/>
        </w:rPr>
        <w:t>Technical</w:t>
      </w:r>
      <w:r>
        <w:rPr>
          <w:color w:val="333333"/>
          <w:spacing w:val="-4"/>
          <w:w w:val="110"/>
        </w:rPr>
        <w:t xml:space="preserve"> </w:t>
      </w:r>
      <w:r>
        <w:rPr>
          <w:color w:val="333333"/>
          <w:w w:val="110"/>
        </w:rPr>
        <w:t>College)</w:t>
      </w:r>
    </w:p>
    <w:p w:rsidR="00885CC5" w:rsidRDefault="00885CC5">
      <w:pPr>
        <w:pStyle w:val="BodyText"/>
        <w:rPr>
          <w:sz w:val="22"/>
        </w:rPr>
      </w:pPr>
    </w:p>
    <w:p w:rsidR="00885CC5" w:rsidRDefault="00885CC5">
      <w:pPr>
        <w:pStyle w:val="BodyText"/>
        <w:rPr>
          <w:sz w:val="22"/>
        </w:rPr>
      </w:pPr>
    </w:p>
    <w:p w:rsidR="00885CC5" w:rsidRDefault="00885CC5">
      <w:pPr>
        <w:pStyle w:val="BodyText"/>
        <w:rPr>
          <w:sz w:val="22"/>
        </w:rPr>
      </w:pPr>
    </w:p>
    <w:p w:rsidR="00885CC5" w:rsidRDefault="00885CC5">
      <w:pPr>
        <w:pStyle w:val="BodyText"/>
        <w:rPr>
          <w:sz w:val="22"/>
        </w:rPr>
      </w:pPr>
    </w:p>
    <w:p w:rsidR="00885CC5" w:rsidRDefault="00885CC5">
      <w:pPr>
        <w:pStyle w:val="BodyText"/>
        <w:spacing w:before="3"/>
        <w:rPr>
          <w:sz w:val="21"/>
        </w:rPr>
      </w:pPr>
    </w:p>
    <w:p w:rsidR="00885CC5" w:rsidRDefault="00885CC5">
      <w:pPr>
        <w:spacing w:before="1"/>
        <w:ind w:left="1592" w:right="1441"/>
        <w:jc w:val="center"/>
        <w:rPr>
          <w:b/>
          <w:sz w:val="16"/>
        </w:rPr>
      </w:pPr>
    </w:p>
    <w:sectPr w:rsidR="00885CC5">
      <w:type w:val="continuous"/>
      <w:pgSz w:w="11900" w:h="16840"/>
      <w:pgMar w:top="880" w:right="74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260E4"/>
    <w:multiLevelType w:val="hybridMultilevel"/>
    <w:tmpl w:val="996C3380"/>
    <w:lvl w:ilvl="0" w:tplc="051C472E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233401A6">
      <w:numFmt w:val="bullet"/>
      <w:lvlText w:val="•"/>
      <w:lvlJc w:val="left"/>
      <w:pPr>
        <w:ind w:left="1640" w:hanging="284"/>
      </w:pPr>
      <w:rPr>
        <w:rFonts w:hint="default"/>
        <w:lang w:val="en-US" w:eastAsia="en-US" w:bidi="ar-SA"/>
      </w:rPr>
    </w:lvl>
    <w:lvl w:ilvl="2" w:tplc="B0BEE604">
      <w:numFmt w:val="bullet"/>
      <w:lvlText w:val="•"/>
      <w:lvlJc w:val="left"/>
      <w:pPr>
        <w:ind w:left="2600" w:hanging="284"/>
      </w:pPr>
      <w:rPr>
        <w:rFonts w:hint="default"/>
        <w:lang w:val="en-US" w:eastAsia="en-US" w:bidi="ar-SA"/>
      </w:rPr>
    </w:lvl>
    <w:lvl w:ilvl="3" w:tplc="E22E8A8C">
      <w:numFmt w:val="bullet"/>
      <w:lvlText w:val="•"/>
      <w:lvlJc w:val="left"/>
      <w:pPr>
        <w:ind w:left="3560" w:hanging="284"/>
      </w:pPr>
      <w:rPr>
        <w:rFonts w:hint="default"/>
        <w:lang w:val="en-US" w:eastAsia="en-US" w:bidi="ar-SA"/>
      </w:rPr>
    </w:lvl>
    <w:lvl w:ilvl="4" w:tplc="B7B40C40">
      <w:numFmt w:val="bullet"/>
      <w:lvlText w:val="•"/>
      <w:lvlJc w:val="left"/>
      <w:pPr>
        <w:ind w:left="4520" w:hanging="284"/>
      </w:pPr>
      <w:rPr>
        <w:rFonts w:hint="default"/>
        <w:lang w:val="en-US" w:eastAsia="en-US" w:bidi="ar-SA"/>
      </w:rPr>
    </w:lvl>
    <w:lvl w:ilvl="5" w:tplc="39028504">
      <w:numFmt w:val="bullet"/>
      <w:lvlText w:val="•"/>
      <w:lvlJc w:val="left"/>
      <w:pPr>
        <w:ind w:left="5480" w:hanging="284"/>
      </w:pPr>
      <w:rPr>
        <w:rFonts w:hint="default"/>
        <w:lang w:val="en-US" w:eastAsia="en-US" w:bidi="ar-SA"/>
      </w:rPr>
    </w:lvl>
    <w:lvl w:ilvl="6" w:tplc="7F0E9AB6">
      <w:numFmt w:val="bullet"/>
      <w:lvlText w:val="•"/>
      <w:lvlJc w:val="left"/>
      <w:pPr>
        <w:ind w:left="6440" w:hanging="284"/>
      </w:pPr>
      <w:rPr>
        <w:rFonts w:hint="default"/>
        <w:lang w:val="en-US" w:eastAsia="en-US" w:bidi="ar-SA"/>
      </w:rPr>
    </w:lvl>
    <w:lvl w:ilvl="7" w:tplc="BFACDF86">
      <w:numFmt w:val="bullet"/>
      <w:lvlText w:val="•"/>
      <w:lvlJc w:val="left"/>
      <w:pPr>
        <w:ind w:left="7400" w:hanging="284"/>
      </w:pPr>
      <w:rPr>
        <w:rFonts w:hint="default"/>
        <w:lang w:val="en-US" w:eastAsia="en-US" w:bidi="ar-SA"/>
      </w:rPr>
    </w:lvl>
    <w:lvl w:ilvl="8" w:tplc="AE429684">
      <w:numFmt w:val="bullet"/>
      <w:lvlText w:val="•"/>
      <w:lvlJc w:val="left"/>
      <w:pPr>
        <w:ind w:left="8360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85CC5"/>
    <w:rsid w:val="00220D2D"/>
    <w:rsid w:val="00885CC5"/>
    <w:rsid w:val="00C9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D2402"/>
  <w15:docId w15:val="{46F2DE97-3231-4907-BF2B-61CD4B0A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spacing w:before="1"/>
      <w:ind w:left="25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55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4"/>
      <w:ind w:left="104"/>
    </w:pPr>
    <w:rPr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  <w:pPr>
      <w:ind w:left="682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20D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ebsi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3</cp:revision>
  <dcterms:created xsi:type="dcterms:W3CDTF">2022-11-23T10:02:00Z</dcterms:created>
  <dcterms:modified xsi:type="dcterms:W3CDTF">2022-11-25T06:45:00Z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Creator">
    <vt:lpwstr>Writer</vt:lpwstr>
  </property>
  <property fmtid="{D5CDD505-2E9C-101B-9397-08002B2CF9AE}" pid="4" name="LastSaved">
    <vt:filetime>2019-04-11T00:00:00Z</vt:filetime>
  </property>
</Properties>
</file>