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A6" w:rsidRDefault="001C59F9">
      <w:pPr>
        <w:spacing w:before="114"/>
        <w:ind w:left="104"/>
        <w:rPr>
          <w:rFonts w:ascii="Georgia"/>
          <w:b/>
          <w:sz w:val="32"/>
        </w:rPr>
      </w:pPr>
      <w:r>
        <w:rPr>
          <w:rFonts w:ascii="Georgia"/>
          <w:b/>
          <w:color w:val="006FBF"/>
          <w:spacing w:val="-1"/>
          <w:sz w:val="32"/>
        </w:rPr>
        <w:t>Payroll/Human</w:t>
      </w:r>
      <w:r>
        <w:rPr>
          <w:rFonts w:ascii="Georgia"/>
          <w:b/>
          <w:color w:val="006FBF"/>
          <w:spacing w:val="-12"/>
          <w:sz w:val="32"/>
        </w:rPr>
        <w:t xml:space="preserve"> </w:t>
      </w:r>
      <w:r>
        <w:rPr>
          <w:rFonts w:ascii="Georgia"/>
          <w:b/>
          <w:color w:val="006FBF"/>
          <w:spacing w:val="-1"/>
          <w:sz w:val="32"/>
        </w:rPr>
        <w:t>Resource</w:t>
      </w:r>
      <w:r>
        <w:rPr>
          <w:rFonts w:ascii="Georgia"/>
          <w:b/>
          <w:color w:val="006FBF"/>
          <w:spacing w:val="-10"/>
          <w:sz w:val="32"/>
        </w:rPr>
        <w:t xml:space="preserve"> </w:t>
      </w:r>
      <w:r>
        <w:rPr>
          <w:rFonts w:ascii="Georgia"/>
          <w:b/>
          <w:color w:val="006FBF"/>
          <w:sz w:val="32"/>
        </w:rPr>
        <w:t>Manager</w:t>
      </w:r>
    </w:p>
    <w:p w:rsidR="00945DA6" w:rsidRDefault="001C59F9">
      <w:pPr>
        <w:pStyle w:val="Title"/>
      </w:pPr>
      <w:r>
        <w:rPr>
          <w:spacing w:val="32"/>
        </w:rPr>
        <w:t>ROBERT</w:t>
      </w:r>
      <w:r>
        <w:rPr>
          <w:spacing w:val="45"/>
        </w:rPr>
        <w:t xml:space="preserve"> </w:t>
      </w:r>
      <w:r>
        <w:rPr>
          <w:spacing w:val="31"/>
        </w:rPr>
        <w:t>SMITH</w:t>
      </w:r>
    </w:p>
    <w:p w:rsidR="00945DA6" w:rsidRDefault="001C59F9">
      <w:pPr>
        <w:pStyle w:val="BodyText"/>
        <w:spacing w:before="84"/>
        <w:ind w:left="0" w:right="169" w:firstLine="0"/>
        <w:jc w:val="right"/>
      </w:pPr>
      <w:r>
        <w:br w:type="column"/>
      </w:r>
      <w:r>
        <w:rPr>
          <w:w w:val="110"/>
        </w:rPr>
        <w:lastRenderedPageBreak/>
        <w:t>Phone</w:t>
      </w:r>
      <w:r>
        <w:rPr>
          <w:color w:val="006FBF"/>
          <w:w w:val="110"/>
        </w:rPr>
        <w:t>:</w:t>
      </w:r>
      <w:r>
        <w:rPr>
          <w:color w:val="006FBF"/>
          <w:spacing w:val="12"/>
          <w:w w:val="110"/>
        </w:rPr>
        <w:t xml:space="preserve"> </w:t>
      </w:r>
      <w:r>
        <w:rPr>
          <w:w w:val="110"/>
        </w:rPr>
        <w:t>(123)</w:t>
      </w:r>
      <w:r>
        <w:rPr>
          <w:spacing w:val="12"/>
          <w:w w:val="110"/>
        </w:rPr>
        <w:t xml:space="preserve"> </w:t>
      </w:r>
      <w:r>
        <w:rPr>
          <w:w w:val="110"/>
        </w:rPr>
        <w:t>456</w:t>
      </w:r>
      <w:r>
        <w:rPr>
          <w:spacing w:val="12"/>
          <w:w w:val="110"/>
        </w:rPr>
        <w:t xml:space="preserve"> </w:t>
      </w:r>
      <w:r>
        <w:rPr>
          <w:w w:val="110"/>
        </w:rPr>
        <w:t>78</w:t>
      </w:r>
      <w:r>
        <w:rPr>
          <w:spacing w:val="13"/>
          <w:w w:val="110"/>
        </w:rPr>
        <w:t xml:space="preserve"> </w:t>
      </w:r>
      <w:r>
        <w:rPr>
          <w:w w:val="110"/>
        </w:rPr>
        <w:t>99</w:t>
      </w:r>
    </w:p>
    <w:p w:rsidR="00945DA6" w:rsidRDefault="001C59F9">
      <w:pPr>
        <w:pStyle w:val="BodyText"/>
        <w:spacing w:before="43" w:line="283" w:lineRule="auto"/>
        <w:ind w:left="103" w:right="169" w:firstLine="680"/>
        <w:jc w:val="right"/>
      </w:pPr>
      <w:r>
        <w:rPr>
          <w:w w:val="110"/>
        </w:rPr>
        <w:t>Email</w:t>
      </w:r>
      <w:r>
        <w:rPr>
          <w:color w:val="006FBF"/>
          <w:w w:val="110"/>
        </w:rPr>
        <w:t>:</w:t>
      </w:r>
      <w:r>
        <w:rPr>
          <w:color w:val="006FBF"/>
          <w:spacing w:val="1"/>
          <w:w w:val="110"/>
        </w:rPr>
        <w:t xml:space="preserve"> </w:t>
      </w:r>
      <w:hyperlink r:id="rId7" w:history="1">
        <w:r w:rsidR="00A220DC" w:rsidRPr="00D81D6E">
          <w:rPr>
            <w:rStyle w:val="Hyperlink"/>
            <w:w w:val="110"/>
          </w:rPr>
          <w:t>info@website.com</w:t>
        </w:r>
      </w:hyperlink>
      <w:r>
        <w:rPr>
          <w:spacing w:val="-46"/>
          <w:w w:val="110"/>
        </w:rPr>
        <w:t xml:space="preserve"> </w:t>
      </w:r>
      <w:r w:rsidR="00A220DC">
        <w:rPr>
          <w:w w:val="115"/>
        </w:rPr>
        <w:t>Website</w:t>
      </w:r>
      <w:r w:rsidR="00A220DC">
        <w:rPr>
          <w:w w:val="115"/>
        </w:rPr>
        <w:t>:</w:t>
      </w:r>
      <w:hyperlink r:id="rId8" w:history="1">
        <w:r w:rsidR="00A220DC" w:rsidRPr="00D81D6E">
          <w:rPr>
            <w:rStyle w:val="Hyperlink"/>
            <w:w w:val="115"/>
          </w:rPr>
          <w:t>www.Website.com</w:t>
        </w:r>
      </w:hyperlink>
      <w:r>
        <w:rPr>
          <w:spacing w:val="1"/>
          <w:w w:val="115"/>
        </w:rPr>
        <w:t xml:space="preserve"> </w:t>
      </w:r>
      <w:r>
        <w:rPr>
          <w:w w:val="110"/>
        </w:rPr>
        <w:t>LinkedIn:</w:t>
      </w:r>
      <w:r>
        <w:rPr>
          <w:spacing w:val="1"/>
          <w:w w:val="110"/>
        </w:rPr>
        <w:t xml:space="preserve"> </w:t>
      </w:r>
      <w:r>
        <w:rPr>
          <w:w w:val="110"/>
        </w:rPr>
        <w:t>linkedin.com/</w:t>
      </w:r>
      <w:r w:rsidR="00A220DC">
        <w:rPr>
          <w:w w:val="115"/>
        </w:rPr>
        <w:t>username</w:t>
      </w:r>
      <w:r>
        <w:rPr>
          <w:spacing w:val="-46"/>
          <w:w w:val="110"/>
        </w:rPr>
        <w:t xml:space="preserve"> </w:t>
      </w:r>
      <w:r>
        <w:rPr>
          <w:w w:val="115"/>
        </w:rPr>
        <w:t>Address:</w:t>
      </w:r>
      <w:r>
        <w:rPr>
          <w:spacing w:val="13"/>
          <w:w w:val="115"/>
        </w:rPr>
        <w:t xml:space="preserve"> </w:t>
      </w:r>
      <w:r>
        <w:rPr>
          <w:w w:val="115"/>
        </w:rPr>
        <w:t>1737</w:t>
      </w:r>
      <w:r>
        <w:rPr>
          <w:spacing w:val="8"/>
          <w:w w:val="115"/>
        </w:rPr>
        <w:t xml:space="preserve"> </w:t>
      </w:r>
      <w:r>
        <w:rPr>
          <w:w w:val="115"/>
        </w:rPr>
        <w:t>Marshville</w:t>
      </w:r>
      <w:r>
        <w:rPr>
          <w:spacing w:val="7"/>
          <w:w w:val="115"/>
        </w:rPr>
        <w:t xml:space="preserve"> </w:t>
      </w:r>
      <w:r>
        <w:rPr>
          <w:w w:val="115"/>
        </w:rPr>
        <w:t>Road,</w:t>
      </w:r>
    </w:p>
    <w:p w:rsidR="00945DA6" w:rsidRDefault="001C59F9">
      <w:pPr>
        <w:pStyle w:val="BodyText"/>
        <w:spacing w:before="1"/>
        <w:ind w:left="0" w:right="169" w:firstLine="0"/>
        <w:jc w:val="right"/>
      </w:pPr>
      <w:r>
        <w:rPr>
          <w:w w:val="115"/>
        </w:rPr>
        <w:t>Alabama</w:t>
      </w:r>
    </w:p>
    <w:p w:rsidR="00945DA6" w:rsidRDefault="00945DA6">
      <w:pPr>
        <w:jc w:val="right"/>
        <w:sectPr w:rsidR="00945DA6">
          <w:footerReference w:type="default" r:id="rId9"/>
          <w:type w:val="continuous"/>
          <w:pgSz w:w="11900" w:h="16840"/>
          <w:pgMar w:top="580" w:right="880" w:bottom="500" w:left="880" w:header="720" w:footer="300" w:gutter="0"/>
          <w:pgNumType w:start="1"/>
          <w:cols w:num="2" w:space="720" w:equalWidth="0">
            <w:col w:w="5841" w:space="469"/>
            <w:col w:w="3830"/>
          </w:cols>
        </w:sectPr>
      </w:pPr>
    </w:p>
    <w:p w:rsidR="00945DA6" w:rsidRDefault="00945DA6">
      <w:pPr>
        <w:pStyle w:val="BodyText"/>
        <w:ind w:left="0" w:firstLine="0"/>
      </w:pPr>
    </w:p>
    <w:p w:rsidR="00945DA6" w:rsidRDefault="00945DA6">
      <w:pPr>
        <w:pStyle w:val="BodyText"/>
        <w:ind w:left="0" w:firstLine="0"/>
      </w:pPr>
    </w:p>
    <w:p w:rsidR="00945DA6" w:rsidRDefault="001C59F9">
      <w:pPr>
        <w:pStyle w:val="Heading1"/>
        <w:tabs>
          <w:tab w:val="left" w:pos="10035"/>
        </w:tabs>
        <w:spacing w:before="240"/>
      </w:pPr>
      <w:bookmarkStart w:id="0" w:name="Objective"/>
      <w:bookmarkEnd w:id="0"/>
      <w:r>
        <w:rPr>
          <w:color w:val="001F5F"/>
          <w:w w:val="105"/>
          <w:shd w:val="clear" w:color="auto" w:fill="E4E9ED"/>
        </w:rPr>
        <w:t>Objective</w:t>
      </w:r>
      <w:r>
        <w:rPr>
          <w:color w:val="001F5F"/>
          <w:shd w:val="clear" w:color="auto" w:fill="E4E9ED"/>
        </w:rPr>
        <w:tab/>
      </w:r>
    </w:p>
    <w:p w:rsidR="00945DA6" w:rsidRDefault="001C59F9">
      <w:pPr>
        <w:pStyle w:val="BodyText"/>
        <w:spacing w:before="223" w:line="247" w:lineRule="auto"/>
        <w:ind w:left="255" w:right="219" w:firstLine="0"/>
      </w:pPr>
      <w:bookmarkStart w:id="1" w:name="Experienced_Human_Resources_professional"/>
      <w:bookmarkEnd w:id="1"/>
      <w:r>
        <w:rPr>
          <w:w w:val="115"/>
        </w:rPr>
        <w:t>Experienced</w:t>
      </w:r>
      <w:r>
        <w:rPr>
          <w:spacing w:val="6"/>
          <w:w w:val="115"/>
        </w:rPr>
        <w:t xml:space="preserve"> </w:t>
      </w:r>
      <w:r>
        <w:rPr>
          <w:w w:val="115"/>
        </w:rPr>
        <w:t>Human</w:t>
      </w:r>
      <w:r>
        <w:rPr>
          <w:spacing w:val="6"/>
          <w:w w:val="115"/>
        </w:rPr>
        <w:t xml:space="preserve"> </w:t>
      </w:r>
      <w:r>
        <w:rPr>
          <w:w w:val="115"/>
        </w:rPr>
        <w:t>Resources</w:t>
      </w:r>
      <w:r>
        <w:rPr>
          <w:spacing w:val="6"/>
          <w:w w:val="115"/>
        </w:rPr>
        <w:t xml:space="preserve"> </w:t>
      </w:r>
      <w:r>
        <w:rPr>
          <w:w w:val="115"/>
        </w:rPr>
        <w:t>professional</w:t>
      </w:r>
      <w:r>
        <w:rPr>
          <w:spacing w:val="7"/>
          <w:w w:val="115"/>
        </w:rPr>
        <w:t xml:space="preserve"> </w:t>
      </w:r>
      <w:r>
        <w:rPr>
          <w:w w:val="115"/>
        </w:rPr>
        <w:t>for</w:t>
      </w:r>
      <w:r>
        <w:rPr>
          <w:spacing w:val="6"/>
          <w:w w:val="115"/>
        </w:rPr>
        <w:t xml:space="preserve"> </w:t>
      </w:r>
      <w:r>
        <w:rPr>
          <w:w w:val="115"/>
        </w:rPr>
        <w:t>more</w:t>
      </w:r>
      <w:r>
        <w:rPr>
          <w:spacing w:val="6"/>
          <w:w w:val="115"/>
        </w:rPr>
        <w:t xml:space="preserve"> </w:t>
      </w:r>
      <w:r>
        <w:rPr>
          <w:w w:val="115"/>
        </w:rPr>
        <w:t>than</w:t>
      </w:r>
      <w:r>
        <w:rPr>
          <w:spacing w:val="6"/>
          <w:w w:val="115"/>
        </w:rPr>
        <w:t xml:space="preserve"> </w:t>
      </w:r>
      <w:r>
        <w:rPr>
          <w:w w:val="115"/>
        </w:rPr>
        <w:t>thirteen</w:t>
      </w:r>
      <w:r>
        <w:rPr>
          <w:spacing w:val="7"/>
          <w:w w:val="115"/>
        </w:rPr>
        <w:t xml:space="preserve"> </w:t>
      </w:r>
      <w:r>
        <w:rPr>
          <w:w w:val="115"/>
        </w:rPr>
        <w:t>years</w:t>
      </w:r>
      <w:r>
        <w:rPr>
          <w:spacing w:val="6"/>
          <w:w w:val="115"/>
        </w:rPr>
        <w:t xml:space="preserve"> </w:t>
      </w:r>
      <w:r>
        <w:rPr>
          <w:w w:val="115"/>
        </w:rPr>
        <w:t>including</w:t>
      </w:r>
      <w:r>
        <w:rPr>
          <w:spacing w:val="6"/>
          <w:w w:val="115"/>
        </w:rPr>
        <w:t xml:space="preserve"> </w:t>
      </w:r>
      <w:r>
        <w:rPr>
          <w:w w:val="115"/>
        </w:rPr>
        <w:t>planning,</w:t>
      </w:r>
      <w:r>
        <w:rPr>
          <w:spacing w:val="1"/>
          <w:w w:val="115"/>
        </w:rPr>
        <w:t xml:space="preserve"> </w:t>
      </w:r>
      <w:r>
        <w:rPr>
          <w:w w:val="115"/>
        </w:rPr>
        <w:t>developing,</w:t>
      </w:r>
      <w:r>
        <w:rPr>
          <w:spacing w:val="4"/>
          <w:w w:val="115"/>
        </w:rPr>
        <w:t xml:space="preserve"> </w:t>
      </w:r>
      <w:r>
        <w:rPr>
          <w:w w:val="115"/>
        </w:rPr>
        <w:t>implementing,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evaluating</w:t>
      </w:r>
      <w:r>
        <w:rPr>
          <w:spacing w:val="5"/>
          <w:w w:val="115"/>
        </w:rPr>
        <w:t xml:space="preserve"> </w:t>
      </w:r>
      <w:r>
        <w:rPr>
          <w:w w:val="115"/>
        </w:rPr>
        <w:t>personnel</w:t>
      </w:r>
      <w:r>
        <w:rPr>
          <w:spacing w:val="4"/>
          <w:w w:val="115"/>
        </w:rPr>
        <w:t xml:space="preserve"> </w:t>
      </w:r>
      <w:r>
        <w:rPr>
          <w:w w:val="115"/>
        </w:rPr>
        <w:t>and</w:t>
      </w:r>
      <w:r>
        <w:rPr>
          <w:spacing w:val="4"/>
          <w:w w:val="115"/>
        </w:rPr>
        <w:t xml:space="preserve"> </w:t>
      </w:r>
      <w:r>
        <w:rPr>
          <w:w w:val="115"/>
        </w:rPr>
        <w:t>labor</w:t>
      </w:r>
      <w:r>
        <w:rPr>
          <w:spacing w:val="5"/>
          <w:w w:val="115"/>
        </w:rPr>
        <w:t xml:space="preserve"> </w:t>
      </w:r>
      <w:r>
        <w:rPr>
          <w:w w:val="115"/>
        </w:rPr>
        <w:t>relations</w:t>
      </w:r>
      <w:r>
        <w:rPr>
          <w:spacing w:val="4"/>
          <w:w w:val="115"/>
        </w:rPr>
        <w:t xml:space="preserve"> </w:t>
      </w:r>
      <w:r>
        <w:rPr>
          <w:w w:val="115"/>
        </w:rPr>
        <w:t>strategies</w:t>
      </w:r>
      <w:r>
        <w:rPr>
          <w:spacing w:val="4"/>
          <w:w w:val="115"/>
        </w:rPr>
        <w:t xml:space="preserve"> </w:t>
      </w:r>
      <w:r>
        <w:rPr>
          <w:w w:val="115"/>
        </w:rPr>
        <w:t>as</w:t>
      </w:r>
      <w:r>
        <w:rPr>
          <w:spacing w:val="5"/>
          <w:w w:val="115"/>
        </w:rPr>
        <w:t xml:space="preserve"> </w:t>
      </w:r>
      <w:r>
        <w:rPr>
          <w:w w:val="115"/>
        </w:rPr>
        <w:t>well</w:t>
      </w:r>
      <w:r>
        <w:rPr>
          <w:spacing w:val="4"/>
          <w:w w:val="115"/>
        </w:rPr>
        <w:t xml:space="preserve"> </w:t>
      </w:r>
      <w:r>
        <w:rPr>
          <w:w w:val="115"/>
        </w:rPr>
        <w:t>as</w:t>
      </w:r>
      <w:r>
        <w:rPr>
          <w:spacing w:val="1"/>
          <w:w w:val="115"/>
        </w:rPr>
        <w:t xml:space="preserve"> </w:t>
      </w:r>
      <w:r>
        <w:rPr>
          <w:w w:val="115"/>
        </w:rPr>
        <w:t>programs and procedures to address the organization's human resource requirements. Effectively</w:t>
      </w:r>
      <w:r>
        <w:rPr>
          <w:spacing w:val="-48"/>
          <w:w w:val="115"/>
        </w:rPr>
        <w:t xml:space="preserve"> </w:t>
      </w:r>
      <w:r>
        <w:rPr>
          <w:w w:val="115"/>
        </w:rPr>
        <w:t>manage the</w:t>
      </w:r>
      <w:r>
        <w:rPr>
          <w:spacing w:val="1"/>
          <w:w w:val="115"/>
        </w:rPr>
        <w:t xml:space="preserve"> </w:t>
      </w:r>
      <w:r>
        <w:rPr>
          <w:w w:val="115"/>
        </w:rPr>
        <w:t>human</w:t>
      </w:r>
      <w:r>
        <w:rPr>
          <w:spacing w:val="1"/>
          <w:w w:val="115"/>
        </w:rPr>
        <w:t xml:space="preserve"> </w:t>
      </w:r>
      <w:r>
        <w:rPr>
          <w:w w:val="115"/>
        </w:rPr>
        <w:t>resource</w:t>
      </w:r>
      <w:r>
        <w:rPr>
          <w:spacing w:val="1"/>
          <w:w w:val="115"/>
        </w:rPr>
        <w:t xml:space="preserve"> </w:t>
      </w:r>
      <w:r>
        <w:rPr>
          <w:w w:val="115"/>
        </w:rPr>
        <w:t>needs of</w:t>
      </w:r>
      <w:r>
        <w:rPr>
          <w:spacing w:val="1"/>
          <w:w w:val="115"/>
        </w:rPr>
        <w:t xml:space="preserve"> </w:t>
      </w:r>
      <w:r>
        <w:rPr>
          <w:w w:val="115"/>
        </w:rPr>
        <w:t>approximately</w:t>
      </w:r>
      <w:r>
        <w:rPr>
          <w:spacing w:val="1"/>
          <w:w w:val="115"/>
        </w:rPr>
        <w:t xml:space="preserve"> </w:t>
      </w:r>
      <w:r>
        <w:rPr>
          <w:w w:val="115"/>
        </w:rPr>
        <w:t>80</w:t>
      </w:r>
      <w:r>
        <w:rPr>
          <w:spacing w:val="1"/>
          <w:w w:val="115"/>
        </w:rPr>
        <w:t xml:space="preserve"> </w:t>
      </w:r>
      <w:r>
        <w:rPr>
          <w:w w:val="115"/>
        </w:rPr>
        <w:t>employees</w:t>
      </w:r>
      <w:r>
        <w:rPr>
          <w:spacing w:val="1"/>
          <w:w w:val="115"/>
        </w:rPr>
        <w:t xml:space="preserve"> </w:t>
      </w:r>
      <w:r>
        <w:rPr>
          <w:w w:val="115"/>
        </w:rPr>
        <w:t>in a</w:t>
      </w:r>
      <w:r>
        <w:rPr>
          <w:spacing w:val="1"/>
          <w:w w:val="115"/>
        </w:rPr>
        <w:t xml:space="preserve"> </w:t>
      </w:r>
      <w:r>
        <w:rPr>
          <w:w w:val="115"/>
        </w:rPr>
        <w:t>financial</w:t>
      </w:r>
      <w:r>
        <w:rPr>
          <w:spacing w:val="1"/>
          <w:w w:val="115"/>
        </w:rPr>
        <w:t xml:space="preserve"> </w:t>
      </w:r>
      <w:r>
        <w:rPr>
          <w:w w:val="115"/>
        </w:rPr>
        <w:t>services</w:t>
      </w:r>
      <w:r>
        <w:rPr>
          <w:spacing w:val="1"/>
          <w:w w:val="115"/>
        </w:rPr>
        <w:t xml:space="preserve"> </w:t>
      </w:r>
      <w:r>
        <w:rPr>
          <w:w w:val="115"/>
        </w:rPr>
        <w:t>industry.</w:t>
      </w:r>
    </w:p>
    <w:p w:rsidR="00945DA6" w:rsidRDefault="00945DA6">
      <w:pPr>
        <w:pStyle w:val="BodyText"/>
        <w:ind w:left="0" w:firstLine="0"/>
        <w:rPr>
          <w:sz w:val="19"/>
        </w:rPr>
      </w:pPr>
    </w:p>
    <w:p w:rsidR="00945DA6" w:rsidRDefault="001C59F9">
      <w:pPr>
        <w:pStyle w:val="Heading1"/>
        <w:tabs>
          <w:tab w:val="left" w:pos="10035"/>
        </w:tabs>
      </w:pPr>
      <w:bookmarkStart w:id="2" w:name="Skills"/>
      <w:bookmarkEnd w:id="2"/>
      <w:r>
        <w:rPr>
          <w:color w:val="001F5F"/>
          <w:shd w:val="clear" w:color="auto" w:fill="E4E9ED"/>
        </w:rPr>
        <w:t>Skills</w:t>
      </w:r>
      <w:r>
        <w:rPr>
          <w:color w:val="001F5F"/>
          <w:shd w:val="clear" w:color="auto" w:fill="E4E9ED"/>
        </w:rPr>
        <w:tab/>
      </w:r>
    </w:p>
    <w:p w:rsidR="00945DA6" w:rsidRDefault="001C59F9">
      <w:pPr>
        <w:pStyle w:val="BodyText"/>
        <w:spacing w:before="223" w:line="244" w:lineRule="auto"/>
        <w:ind w:left="274" w:right="912" w:firstLine="0"/>
      </w:pPr>
      <w:bookmarkStart w:id="3" w:name="Word,_Excel,_Payroll,_HRIS,_Human_Resour"/>
      <w:bookmarkEnd w:id="3"/>
      <w:r>
        <w:rPr>
          <w:w w:val="115"/>
        </w:rPr>
        <w:t>Word,</w:t>
      </w:r>
      <w:r>
        <w:rPr>
          <w:spacing w:val="15"/>
          <w:w w:val="115"/>
        </w:rPr>
        <w:t xml:space="preserve"> </w:t>
      </w:r>
      <w:r>
        <w:rPr>
          <w:w w:val="115"/>
        </w:rPr>
        <w:t>Excel,</w:t>
      </w:r>
      <w:r>
        <w:rPr>
          <w:spacing w:val="16"/>
          <w:w w:val="115"/>
        </w:rPr>
        <w:t xml:space="preserve"> </w:t>
      </w:r>
      <w:r>
        <w:rPr>
          <w:w w:val="115"/>
        </w:rPr>
        <w:t>Payroll,</w:t>
      </w:r>
      <w:r>
        <w:rPr>
          <w:spacing w:val="16"/>
          <w:w w:val="115"/>
        </w:rPr>
        <w:t xml:space="preserve"> </w:t>
      </w:r>
      <w:r>
        <w:rPr>
          <w:w w:val="115"/>
        </w:rPr>
        <w:t>HRIS,</w:t>
      </w:r>
      <w:r>
        <w:rPr>
          <w:spacing w:val="16"/>
          <w:w w:val="115"/>
        </w:rPr>
        <w:t xml:space="preserve"> </w:t>
      </w:r>
      <w:r>
        <w:rPr>
          <w:w w:val="115"/>
        </w:rPr>
        <w:t>Human</w:t>
      </w:r>
      <w:r>
        <w:rPr>
          <w:spacing w:val="16"/>
          <w:w w:val="115"/>
        </w:rPr>
        <w:t xml:space="preserve"> </w:t>
      </w:r>
      <w:r>
        <w:rPr>
          <w:w w:val="115"/>
        </w:rPr>
        <w:t>Resources,</w:t>
      </w:r>
      <w:r>
        <w:rPr>
          <w:spacing w:val="16"/>
          <w:w w:val="115"/>
        </w:rPr>
        <w:t xml:space="preserve"> </w:t>
      </w:r>
      <w:r>
        <w:rPr>
          <w:w w:val="115"/>
        </w:rPr>
        <w:t>Hiring,</w:t>
      </w:r>
      <w:r>
        <w:rPr>
          <w:spacing w:val="16"/>
          <w:w w:val="115"/>
        </w:rPr>
        <w:t xml:space="preserve"> </w:t>
      </w:r>
      <w:r>
        <w:rPr>
          <w:w w:val="115"/>
        </w:rPr>
        <w:t>Training,</w:t>
      </w:r>
      <w:r>
        <w:rPr>
          <w:spacing w:val="16"/>
          <w:w w:val="115"/>
        </w:rPr>
        <w:t xml:space="preserve"> </w:t>
      </w:r>
      <w:r>
        <w:rPr>
          <w:w w:val="115"/>
        </w:rPr>
        <w:t>Team</w:t>
      </w:r>
      <w:r>
        <w:rPr>
          <w:spacing w:val="16"/>
          <w:w w:val="115"/>
        </w:rPr>
        <w:t xml:space="preserve"> </w:t>
      </w:r>
      <w:r>
        <w:rPr>
          <w:w w:val="115"/>
        </w:rPr>
        <w:t>Building,</w:t>
      </w:r>
      <w:r>
        <w:rPr>
          <w:spacing w:val="16"/>
          <w:w w:val="115"/>
        </w:rPr>
        <w:t xml:space="preserve"> </w:t>
      </w:r>
      <w:r>
        <w:rPr>
          <w:w w:val="115"/>
        </w:rPr>
        <w:t>Budgeting,</w:t>
      </w:r>
      <w:r>
        <w:rPr>
          <w:spacing w:val="-48"/>
          <w:w w:val="115"/>
        </w:rPr>
        <w:t xml:space="preserve"> </w:t>
      </w:r>
      <w:r>
        <w:rPr>
          <w:w w:val="115"/>
        </w:rPr>
        <w:t>Supervisor,</w:t>
      </w:r>
      <w:r>
        <w:rPr>
          <w:spacing w:val="11"/>
          <w:w w:val="115"/>
        </w:rPr>
        <w:t xml:space="preserve"> </w:t>
      </w:r>
      <w:r>
        <w:rPr>
          <w:w w:val="115"/>
        </w:rPr>
        <w:t>Business</w:t>
      </w:r>
      <w:r>
        <w:rPr>
          <w:spacing w:val="12"/>
          <w:w w:val="115"/>
        </w:rPr>
        <w:t xml:space="preserve"> </w:t>
      </w:r>
      <w:r>
        <w:rPr>
          <w:w w:val="115"/>
        </w:rPr>
        <w:t>Development,</w:t>
      </w:r>
      <w:r>
        <w:rPr>
          <w:spacing w:val="12"/>
          <w:w w:val="115"/>
        </w:rPr>
        <w:t xml:space="preserve"> </w:t>
      </w:r>
      <w:r>
        <w:rPr>
          <w:w w:val="115"/>
        </w:rPr>
        <w:t>Office</w:t>
      </w:r>
      <w:r>
        <w:rPr>
          <w:spacing w:val="12"/>
          <w:w w:val="115"/>
        </w:rPr>
        <w:t xml:space="preserve"> </w:t>
      </w:r>
      <w:r>
        <w:rPr>
          <w:w w:val="115"/>
        </w:rPr>
        <w:t>Management</w:t>
      </w:r>
    </w:p>
    <w:p w:rsidR="00945DA6" w:rsidRDefault="00945DA6">
      <w:pPr>
        <w:pStyle w:val="BodyText"/>
        <w:ind w:left="0" w:firstLine="0"/>
        <w:rPr>
          <w:sz w:val="24"/>
        </w:rPr>
      </w:pPr>
    </w:p>
    <w:p w:rsidR="00945DA6" w:rsidRDefault="00945DA6">
      <w:pPr>
        <w:pStyle w:val="BodyText"/>
        <w:spacing w:before="7"/>
        <w:ind w:left="0" w:firstLine="0"/>
        <w:rPr>
          <w:sz w:val="19"/>
        </w:rPr>
      </w:pPr>
    </w:p>
    <w:p w:rsidR="00945DA6" w:rsidRDefault="001C59F9">
      <w:pPr>
        <w:pStyle w:val="Heading1"/>
        <w:tabs>
          <w:tab w:val="left" w:pos="10035"/>
        </w:tabs>
      </w:pPr>
      <w:bookmarkStart w:id="4" w:name="Work_Experience"/>
      <w:bookmarkEnd w:id="4"/>
      <w:r>
        <w:rPr>
          <w:color w:val="001F5F"/>
          <w:w w:val="95"/>
          <w:shd w:val="clear" w:color="auto" w:fill="E4E9ED"/>
        </w:rPr>
        <w:t>Work</w:t>
      </w:r>
      <w:r>
        <w:rPr>
          <w:color w:val="001F5F"/>
          <w:spacing w:val="74"/>
          <w:shd w:val="clear" w:color="auto" w:fill="E4E9ED"/>
        </w:rPr>
        <w:t xml:space="preserve"> </w:t>
      </w:r>
      <w:r>
        <w:rPr>
          <w:color w:val="001F5F"/>
          <w:w w:val="95"/>
          <w:shd w:val="clear" w:color="auto" w:fill="E4E9ED"/>
        </w:rPr>
        <w:t>Experience</w:t>
      </w:r>
      <w:r>
        <w:rPr>
          <w:color w:val="001F5F"/>
          <w:shd w:val="clear" w:color="auto" w:fill="E4E9ED"/>
        </w:rPr>
        <w:tab/>
      </w:r>
    </w:p>
    <w:p w:rsidR="00945DA6" w:rsidRDefault="001C59F9">
      <w:pPr>
        <w:pStyle w:val="Heading2"/>
        <w:spacing w:before="246"/>
      </w:pPr>
      <w:bookmarkStart w:id="5" w:name="Payroll/Human_Resource_Manager"/>
      <w:bookmarkEnd w:id="5"/>
      <w:r>
        <w:rPr>
          <w:color w:val="006FBF"/>
          <w:w w:val="95"/>
        </w:rPr>
        <w:t>Payroll/Human</w:t>
      </w:r>
      <w:r>
        <w:rPr>
          <w:color w:val="006FBF"/>
          <w:spacing w:val="87"/>
        </w:rPr>
        <w:t xml:space="preserve"> </w:t>
      </w:r>
      <w:r>
        <w:rPr>
          <w:color w:val="006FBF"/>
          <w:w w:val="95"/>
        </w:rPr>
        <w:t>Resource</w:t>
      </w:r>
      <w:r>
        <w:rPr>
          <w:color w:val="006FBF"/>
          <w:spacing w:val="90"/>
        </w:rPr>
        <w:t xml:space="preserve"> </w:t>
      </w:r>
      <w:r>
        <w:rPr>
          <w:color w:val="006FBF"/>
          <w:w w:val="95"/>
        </w:rPr>
        <w:t>Manager</w:t>
      </w:r>
    </w:p>
    <w:p w:rsidR="00945DA6" w:rsidRDefault="001C59F9">
      <w:pPr>
        <w:spacing w:before="81"/>
        <w:ind w:left="255"/>
        <w:rPr>
          <w:sz w:val="20"/>
        </w:rPr>
      </w:pPr>
      <w:bookmarkStart w:id="6" w:name="ABC_Corporation_-_2006_–_November_2014"/>
      <w:bookmarkEnd w:id="6"/>
      <w:r>
        <w:rPr>
          <w:rFonts w:ascii="Georgia" w:hAnsi="Georgia"/>
          <w:b/>
          <w:w w:val="105"/>
          <w:position w:val="1"/>
          <w:sz w:val="20"/>
        </w:rPr>
        <w:t>ABC</w:t>
      </w:r>
      <w:r>
        <w:rPr>
          <w:rFonts w:ascii="Georgia" w:hAnsi="Georgia"/>
          <w:b/>
          <w:spacing w:val="11"/>
          <w:w w:val="105"/>
          <w:position w:val="1"/>
          <w:sz w:val="20"/>
        </w:rPr>
        <w:t xml:space="preserve"> </w:t>
      </w:r>
      <w:r>
        <w:rPr>
          <w:rFonts w:ascii="Georgia" w:hAnsi="Georgia"/>
          <w:b/>
          <w:w w:val="105"/>
          <w:position w:val="1"/>
          <w:sz w:val="20"/>
        </w:rPr>
        <w:t>Corporation</w:t>
      </w:r>
      <w:r>
        <w:rPr>
          <w:rFonts w:ascii="Georgia" w:hAnsi="Georgia"/>
          <w:b/>
          <w:spacing w:val="20"/>
          <w:w w:val="105"/>
          <w:position w:val="1"/>
          <w:sz w:val="20"/>
        </w:rPr>
        <w:t xml:space="preserve"> </w:t>
      </w:r>
      <w:r>
        <w:rPr>
          <w:w w:val="105"/>
          <w:sz w:val="24"/>
        </w:rPr>
        <w:t>­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position w:val="1"/>
          <w:sz w:val="20"/>
        </w:rPr>
        <w:t>2006</w:t>
      </w:r>
      <w:r>
        <w:rPr>
          <w:spacing w:val="1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–</w:t>
      </w:r>
      <w:r>
        <w:rPr>
          <w:spacing w:val="13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November</w:t>
      </w:r>
      <w:r>
        <w:rPr>
          <w:spacing w:val="14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>2014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67" w:line="256" w:lineRule="auto"/>
        <w:ind w:left="681" w:right="873"/>
        <w:rPr>
          <w:sz w:val="20"/>
        </w:rPr>
      </w:pPr>
      <w:r>
        <w:rPr>
          <w:w w:val="115"/>
          <w:sz w:val="20"/>
        </w:rPr>
        <w:t>Applied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fundamental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business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human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resource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concepts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establish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maintain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effective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work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relationships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staff,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managers,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organization.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073"/>
        <w:rPr>
          <w:sz w:val="20"/>
        </w:rPr>
      </w:pPr>
      <w:r>
        <w:rPr>
          <w:w w:val="115"/>
          <w:sz w:val="20"/>
        </w:rPr>
        <w:t>Maintain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professional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competence,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knowledge,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skill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satisfactory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performance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assigned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responsibilities.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285"/>
        <w:rPr>
          <w:sz w:val="20"/>
        </w:rPr>
      </w:pPr>
      <w:r>
        <w:rPr>
          <w:w w:val="115"/>
          <w:sz w:val="20"/>
        </w:rPr>
        <w:t>Calculated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processed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employee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ADP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system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completed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reports.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Process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salary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changes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due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merit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increases,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promotions,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other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pay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adjustments.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69"/>
        <w:rPr>
          <w:sz w:val="20"/>
        </w:rPr>
      </w:pPr>
      <w:r>
        <w:rPr>
          <w:w w:val="115"/>
          <w:sz w:val="20"/>
        </w:rPr>
        <w:t>Ensure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that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received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processed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correctly.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Supply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president/CEO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human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resource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report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presented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board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directors.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45"/>
        <w:rPr>
          <w:sz w:val="20"/>
        </w:rPr>
      </w:pPr>
      <w:r>
        <w:rPr>
          <w:w w:val="110"/>
          <w:sz w:val="20"/>
        </w:rPr>
        <w:t>Assist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staff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interpretation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uaw</w:t>
      </w:r>
      <w:proofErr w:type="spellEnd"/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contract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language.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Work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department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managers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writing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placing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job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vacancy</w:t>
      </w:r>
      <w:r>
        <w:rPr>
          <w:spacing w:val="22"/>
          <w:w w:val="110"/>
          <w:sz w:val="20"/>
        </w:rPr>
        <w:t xml:space="preserve"> </w:t>
      </w:r>
      <w:r>
        <w:rPr>
          <w:w w:val="110"/>
          <w:sz w:val="20"/>
        </w:rPr>
        <w:t>postings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1"/>
          <w:w w:val="110"/>
          <w:sz w:val="20"/>
        </w:rPr>
        <w:t xml:space="preserve"> </w:t>
      </w:r>
      <w:r>
        <w:rPr>
          <w:w w:val="110"/>
          <w:sz w:val="20"/>
        </w:rPr>
        <w:t>ads.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49" w:lineRule="auto"/>
        <w:ind w:left="681" w:right="289"/>
        <w:rPr>
          <w:sz w:val="20"/>
        </w:rPr>
      </w:pPr>
      <w:r>
        <w:rPr>
          <w:w w:val="115"/>
          <w:sz w:val="20"/>
        </w:rPr>
        <w:t>Conduct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employee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orientation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program,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ensuring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forms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documents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completed.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Providing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them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pertinent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accurate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information,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notifying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health/insurance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providers.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565"/>
        <w:rPr>
          <w:sz w:val="20"/>
        </w:rPr>
      </w:pPr>
      <w:r>
        <w:rPr>
          <w:w w:val="115"/>
          <w:sz w:val="20"/>
        </w:rPr>
        <w:t>Updating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ADP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records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changes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contacting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associated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necessary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entities.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Act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as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-47"/>
          <w:w w:val="115"/>
          <w:sz w:val="20"/>
        </w:rPr>
        <w:t xml:space="preserve"> </w:t>
      </w:r>
      <w:r>
        <w:rPr>
          <w:w w:val="115"/>
          <w:sz w:val="20"/>
        </w:rPr>
        <w:t>liaison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between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employees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insurance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carriers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resolve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problems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clarify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benefits.</w:t>
      </w:r>
    </w:p>
    <w:p w:rsidR="00945DA6" w:rsidRDefault="00945DA6">
      <w:pPr>
        <w:pStyle w:val="BodyText"/>
        <w:ind w:left="0" w:firstLine="0"/>
        <w:rPr>
          <w:sz w:val="24"/>
        </w:rPr>
      </w:pPr>
    </w:p>
    <w:p w:rsidR="00945DA6" w:rsidRDefault="001C59F9">
      <w:pPr>
        <w:pStyle w:val="Heading2"/>
      </w:pPr>
      <w:bookmarkStart w:id="7" w:name="Human_Resource_Assistant"/>
      <w:bookmarkEnd w:id="7"/>
      <w:r>
        <w:rPr>
          <w:color w:val="006FBF"/>
        </w:rPr>
        <w:t>Human</w:t>
      </w:r>
      <w:r>
        <w:rPr>
          <w:color w:val="006FBF"/>
          <w:spacing w:val="5"/>
        </w:rPr>
        <w:t xml:space="preserve"> </w:t>
      </w:r>
      <w:r>
        <w:rPr>
          <w:color w:val="006FBF"/>
        </w:rPr>
        <w:t>Resource</w:t>
      </w:r>
      <w:r>
        <w:rPr>
          <w:color w:val="006FBF"/>
          <w:spacing w:val="4"/>
        </w:rPr>
        <w:t xml:space="preserve"> </w:t>
      </w:r>
      <w:r>
        <w:rPr>
          <w:color w:val="006FBF"/>
        </w:rPr>
        <w:t>Assistant</w:t>
      </w:r>
    </w:p>
    <w:p w:rsidR="00945DA6" w:rsidRDefault="001C59F9">
      <w:pPr>
        <w:spacing w:before="101"/>
        <w:ind w:left="255"/>
        <w:rPr>
          <w:sz w:val="20"/>
        </w:rPr>
      </w:pPr>
      <w:bookmarkStart w:id="8" w:name="ABC_Corporation_-_2001_–_2006"/>
      <w:bookmarkEnd w:id="8"/>
      <w:r>
        <w:rPr>
          <w:rFonts w:ascii="Georgia" w:hAnsi="Georgia"/>
          <w:b/>
          <w:w w:val="105"/>
          <w:sz w:val="20"/>
        </w:rPr>
        <w:t>ABC</w:t>
      </w:r>
      <w:r>
        <w:rPr>
          <w:rFonts w:ascii="Georgia" w:hAnsi="Georgia"/>
          <w:b/>
          <w:spacing w:val="3"/>
          <w:w w:val="105"/>
          <w:sz w:val="20"/>
        </w:rPr>
        <w:t xml:space="preserve"> </w:t>
      </w:r>
      <w:r>
        <w:rPr>
          <w:rFonts w:ascii="Georgia" w:hAnsi="Georgia"/>
          <w:b/>
          <w:w w:val="105"/>
          <w:sz w:val="20"/>
        </w:rPr>
        <w:t xml:space="preserve">Corporation </w:t>
      </w:r>
      <w:r>
        <w:rPr>
          <w:w w:val="105"/>
          <w:sz w:val="20"/>
        </w:rPr>
        <w:t>­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2001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2006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73"/>
        <w:rPr>
          <w:sz w:val="20"/>
        </w:rPr>
      </w:pPr>
      <w:r>
        <w:rPr>
          <w:w w:val="115"/>
          <w:sz w:val="20"/>
        </w:rPr>
        <w:t>Calculated</w:t>
      </w:r>
      <w:r>
        <w:rPr>
          <w:spacing w:val="-5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processed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employee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on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ADP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completed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payroll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reports.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6"/>
        <w:rPr>
          <w:sz w:val="20"/>
        </w:rPr>
      </w:pPr>
      <w:r>
        <w:rPr>
          <w:w w:val="115"/>
          <w:sz w:val="20"/>
        </w:rPr>
        <w:t>Entered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distributed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human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resource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related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payables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accounting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department.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before="15" w:line="256" w:lineRule="auto"/>
        <w:ind w:left="681" w:right="497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hiring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process,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testing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applicants,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complete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background</w:t>
      </w:r>
      <w:r>
        <w:rPr>
          <w:spacing w:val="-45"/>
          <w:w w:val="110"/>
          <w:sz w:val="20"/>
        </w:rPr>
        <w:t xml:space="preserve"> </w:t>
      </w:r>
      <w:r>
        <w:rPr>
          <w:w w:val="110"/>
          <w:sz w:val="20"/>
        </w:rPr>
        <w:t>checks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verify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employability.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33"/>
        <w:rPr>
          <w:sz w:val="20"/>
        </w:rPr>
      </w:pPr>
      <w:r>
        <w:rPr>
          <w:w w:val="115"/>
          <w:sz w:val="20"/>
        </w:rPr>
        <w:t>Prepared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personnel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folders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documentation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for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hires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including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sending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out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information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packets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hires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assisting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them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with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preparing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tax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forms.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1249"/>
        <w:rPr>
          <w:sz w:val="20"/>
        </w:rPr>
      </w:pPr>
      <w:r>
        <w:rPr>
          <w:w w:val="110"/>
          <w:sz w:val="20"/>
        </w:rPr>
        <w:t>Worked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management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ensure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accuracy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reports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meet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union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requirements.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25" w:lineRule="exact"/>
        <w:rPr>
          <w:sz w:val="20"/>
        </w:rPr>
      </w:pPr>
      <w:r>
        <w:rPr>
          <w:w w:val="110"/>
          <w:sz w:val="20"/>
        </w:rPr>
        <w:t>Assisted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coordination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member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drives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branch</w:t>
      </w:r>
      <w:r>
        <w:rPr>
          <w:spacing w:val="28"/>
          <w:w w:val="110"/>
          <w:sz w:val="20"/>
        </w:rPr>
        <w:t xml:space="preserve"> </w:t>
      </w:r>
      <w:r>
        <w:rPr>
          <w:w w:val="110"/>
          <w:sz w:val="20"/>
        </w:rPr>
        <w:t>grand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openings.</w:t>
      </w:r>
    </w:p>
    <w:p w:rsidR="00945DA6" w:rsidRDefault="001C59F9">
      <w:pPr>
        <w:pStyle w:val="ListParagraph"/>
        <w:numPr>
          <w:ilvl w:val="0"/>
          <w:numId w:val="1"/>
        </w:numPr>
        <w:tabs>
          <w:tab w:val="left" w:pos="681"/>
          <w:tab w:val="left" w:pos="682"/>
        </w:tabs>
        <w:spacing w:line="256" w:lineRule="auto"/>
        <w:ind w:left="681" w:right="769"/>
        <w:rPr>
          <w:sz w:val="20"/>
        </w:rPr>
      </w:pPr>
      <w:r>
        <w:rPr>
          <w:w w:val="115"/>
          <w:sz w:val="20"/>
        </w:rPr>
        <w:t>Coordinated</w:t>
      </w:r>
      <w:r>
        <w:rPr>
          <w:spacing w:val="-4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self­study</w:t>
      </w:r>
      <w:proofErr w:type="spellEnd"/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programs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ensured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all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staff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completed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4"/>
          <w:w w:val="115"/>
          <w:sz w:val="20"/>
        </w:rPr>
        <w:t xml:space="preserve"> </w:t>
      </w:r>
      <w:r>
        <w:rPr>
          <w:w w:val="115"/>
          <w:sz w:val="20"/>
        </w:rPr>
        <w:t>required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number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48"/>
          <w:w w:val="115"/>
          <w:sz w:val="20"/>
        </w:rPr>
        <w:t xml:space="preserve"> </w:t>
      </w:r>
      <w:r>
        <w:rPr>
          <w:w w:val="115"/>
          <w:sz w:val="20"/>
        </w:rPr>
        <w:t>courses.</w:t>
      </w:r>
    </w:p>
    <w:p w:rsidR="00945DA6" w:rsidRDefault="00945DA6">
      <w:pPr>
        <w:spacing w:line="256" w:lineRule="auto"/>
        <w:rPr>
          <w:sz w:val="20"/>
        </w:rPr>
        <w:sectPr w:rsidR="00945DA6">
          <w:type w:val="continuous"/>
          <w:pgSz w:w="11900" w:h="16840"/>
          <w:pgMar w:top="580" w:right="880" w:bottom="500" w:left="880" w:header="720" w:footer="720" w:gutter="0"/>
          <w:cols w:space="720"/>
        </w:sectPr>
      </w:pPr>
      <w:bookmarkStart w:id="9" w:name="_GoBack"/>
      <w:bookmarkEnd w:id="9"/>
    </w:p>
    <w:p w:rsidR="00945DA6" w:rsidRDefault="001C59F9">
      <w:pPr>
        <w:pStyle w:val="Heading1"/>
        <w:tabs>
          <w:tab w:val="left" w:pos="10035"/>
        </w:tabs>
        <w:spacing w:before="111"/>
      </w:pPr>
      <w:bookmarkStart w:id="10" w:name="Education"/>
      <w:bookmarkEnd w:id="10"/>
      <w:r>
        <w:rPr>
          <w:color w:val="001F5F"/>
          <w:shd w:val="clear" w:color="auto" w:fill="E4E9ED"/>
        </w:rPr>
        <w:lastRenderedPageBreak/>
        <w:t>Education</w:t>
      </w:r>
      <w:r>
        <w:rPr>
          <w:color w:val="001F5F"/>
          <w:shd w:val="clear" w:color="auto" w:fill="E4E9ED"/>
        </w:rPr>
        <w:tab/>
      </w:r>
    </w:p>
    <w:p w:rsidR="00945DA6" w:rsidRDefault="001C59F9">
      <w:pPr>
        <w:pStyle w:val="BodyText"/>
        <w:spacing w:before="221" w:line="247" w:lineRule="auto"/>
        <w:ind w:right="1009" w:firstLine="0"/>
      </w:pPr>
      <w:r>
        <w:rPr>
          <w:w w:val="110"/>
        </w:rPr>
        <w:t>Bachelor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Science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33"/>
          <w:w w:val="110"/>
        </w:rPr>
        <w:t xml:space="preserve"> </w:t>
      </w:r>
      <w:r>
        <w:rPr>
          <w:w w:val="110"/>
        </w:rPr>
        <w:t>Travel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2"/>
          <w:w w:val="110"/>
        </w:rPr>
        <w:t xml:space="preserve"> </w:t>
      </w:r>
      <w:r>
        <w:rPr>
          <w:w w:val="110"/>
        </w:rPr>
        <w:t>Tourism</w:t>
      </w:r>
      <w:r>
        <w:rPr>
          <w:spacing w:val="33"/>
          <w:w w:val="110"/>
        </w:rPr>
        <w:t xml:space="preserve"> </w:t>
      </w:r>
      <w:r>
        <w:rPr>
          <w:w w:val="110"/>
        </w:rPr>
        <w:t>Management</w:t>
      </w:r>
      <w:r>
        <w:rPr>
          <w:spacing w:val="32"/>
          <w:w w:val="110"/>
        </w:rPr>
        <w:t xml:space="preserve"> </w:t>
      </w:r>
      <w:r>
        <w:rPr>
          <w:w w:val="110"/>
        </w:rPr>
        <w:t>­</w:t>
      </w:r>
      <w:r>
        <w:rPr>
          <w:spacing w:val="32"/>
          <w:w w:val="110"/>
        </w:rPr>
        <w:t xml:space="preserve"> </w:t>
      </w:r>
      <w:r>
        <w:rPr>
          <w:w w:val="110"/>
        </w:rPr>
        <w:t>2004(Rochester</w:t>
      </w:r>
      <w:r>
        <w:rPr>
          <w:spacing w:val="33"/>
          <w:w w:val="110"/>
        </w:rPr>
        <w:t xml:space="preserve"> </w:t>
      </w:r>
      <w:r>
        <w:rPr>
          <w:w w:val="110"/>
        </w:rPr>
        <w:t>Institute</w:t>
      </w:r>
      <w:r>
        <w:rPr>
          <w:spacing w:val="32"/>
          <w:w w:val="110"/>
        </w:rPr>
        <w:t xml:space="preserve"> </w:t>
      </w:r>
      <w:r>
        <w:rPr>
          <w:w w:val="110"/>
        </w:rPr>
        <w:t>Of</w:t>
      </w:r>
      <w:r>
        <w:rPr>
          <w:spacing w:val="-45"/>
          <w:w w:val="110"/>
        </w:rPr>
        <w:t xml:space="preserve"> </w:t>
      </w:r>
      <w:r>
        <w:rPr>
          <w:w w:val="110"/>
        </w:rPr>
        <w:t>Technology</w:t>
      </w:r>
      <w:r>
        <w:rPr>
          <w:spacing w:val="20"/>
          <w:w w:val="110"/>
        </w:rPr>
        <w:t xml:space="preserve"> </w:t>
      </w:r>
      <w:r>
        <w:rPr>
          <w:w w:val="110"/>
        </w:rPr>
        <w:t>­</w:t>
      </w:r>
      <w:r>
        <w:rPr>
          <w:spacing w:val="20"/>
          <w:w w:val="110"/>
        </w:rPr>
        <w:t xml:space="preserve"> </w:t>
      </w:r>
      <w:r>
        <w:rPr>
          <w:w w:val="110"/>
        </w:rPr>
        <w:t>Rochester,</w:t>
      </w:r>
      <w:r>
        <w:rPr>
          <w:spacing w:val="20"/>
          <w:w w:val="110"/>
        </w:rPr>
        <w:t xml:space="preserve"> </w:t>
      </w:r>
      <w:proofErr w:type="gramStart"/>
      <w:r>
        <w:rPr>
          <w:w w:val="110"/>
        </w:rPr>
        <w:t>NY)Diploma</w:t>
      </w:r>
      <w:proofErr w:type="gramEnd"/>
      <w:r>
        <w:rPr>
          <w:spacing w:val="21"/>
          <w:w w:val="110"/>
        </w:rPr>
        <w:t xml:space="preserve"> </w:t>
      </w:r>
      <w:r>
        <w:rPr>
          <w:w w:val="110"/>
        </w:rPr>
        <w:t>­</w:t>
      </w:r>
      <w:r>
        <w:rPr>
          <w:spacing w:val="20"/>
          <w:w w:val="110"/>
        </w:rPr>
        <w:t xml:space="preserve"> </w:t>
      </w:r>
      <w:r>
        <w:rPr>
          <w:w w:val="110"/>
        </w:rPr>
        <w:t>(Grant</w:t>
      </w:r>
      <w:r>
        <w:rPr>
          <w:spacing w:val="20"/>
          <w:w w:val="110"/>
        </w:rPr>
        <w:t xml:space="preserve"> </w:t>
      </w:r>
      <w:r>
        <w:rPr>
          <w:w w:val="110"/>
        </w:rPr>
        <w:t>High</w:t>
      </w:r>
      <w:r>
        <w:rPr>
          <w:spacing w:val="21"/>
          <w:w w:val="110"/>
        </w:rPr>
        <w:t xml:space="preserve"> </w:t>
      </w:r>
      <w:r>
        <w:rPr>
          <w:w w:val="110"/>
        </w:rPr>
        <w:t>School</w:t>
      </w:r>
      <w:r>
        <w:rPr>
          <w:spacing w:val="20"/>
          <w:w w:val="110"/>
        </w:rPr>
        <w:t xml:space="preserve"> </w:t>
      </w:r>
      <w:r>
        <w:rPr>
          <w:w w:val="110"/>
        </w:rPr>
        <w:t>­</w:t>
      </w:r>
      <w:r>
        <w:rPr>
          <w:spacing w:val="20"/>
          <w:w w:val="110"/>
        </w:rPr>
        <w:t xml:space="preserve"> </w:t>
      </w:r>
      <w:r>
        <w:rPr>
          <w:w w:val="110"/>
        </w:rPr>
        <w:t>Fairmount,</w:t>
      </w:r>
      <w:r>
        <w:rPr>
          <w:spacing w:val="21"/>
          <w:w w:val="110"/>
        </w:rPr>
        <w:t xml:space="preserve"> </w:t>
      </w:r>
      <w:r>
        <w:rPr>
          <w:w w:val="110"/>
        </w:rPr>
        <w:t>IN)</w:t>
      </w:r>
    </w:p>
    <w:sectPr w:rsidR="00945DA6">
      <w:pgSz w:w="11900" w:h="16840"/>
      <w:pgMar w:top="480" w:right="880" w:bottom="500" w:left="880" w:header="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F9" w:rsidRDefault="001C59F9">
      <w:r>
        <w:separator/>
      </w:r>
    </w:p>
  </w:endnote>
  <w:endnote w:type="continuationSeparator" w:id="0">
    <w:p w:rsidR="001C59F9" w:rsidRDefault="001C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A6" w:rsidRDefault="001C59F9">
    <w:pPr>
      <w:pStyle w:val="BodyText"/>
      <w:spacing w:line="14" w:lineRule="auto"/>
      <w:ind w:left="0" w:firstLine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9.6pt;margin-top:816pt;width:344.65pt;height:12.45pt;z-index:-251658752;mso-position-horizontal-relative:page;mso-position-vertical-relative:page" filled="f" stroked="f">
          <v:textbox inset="0,0,0,0">
            <w:txbxContent>
              <w:p w:rsidR="00945DA6" w:rsidRDefault="00945DA6">
                <w:pPr>
                  <w:spacing w:before="28"/>
                  <w:ind w:left="20"/>
                  <w:rPr>
                    <w:rFonts w:ascii="Georgia" w:hAnsi="Georgia"/>
                    <w:b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F9" w:rsidRDefault="001C59F9">
      <w:r>
        <w:separator/>
      </w:r>
    </w:p>
  </w:footnote>
  <w:footnote w:type="continuationSeparator" w:id="0">
    <w:p w:rsidR="001C59F9" w:rsidRDefault="001C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C395E"/>
    <w:multiLevelType w:val="hybridMultilevel"/>
    <w:tmpl w:val="0440518E"/>
    <w:lvl w:ilvl="0" w:tplc="22E871D4">
      <w:numFmt w:val="bullet"/>
      <w:lvlText w:val="•"/>
      <w:lvlJc w:val="left"/>
      <w:pPr>
        <w:ind w:left="682" w:hanging="284"/>
      </w:pPr>
      <w:rPr>
        <w:rFonts w:ascii="Trebuchet MS" w:eastAsia="Trebuchet MS" w:hAnsi="Trebuchet MS" w:cs="Trebuchet MS" w:hint="default"/>
        <w:color w:val="7F7F7F"/>
        <w:w w:val="67"/>
        <w:sz w:val="20"/>
        <w:szCs w:val="20"/>
        <w:lang w:val="en-US" w:eastAsia="en-US" w:bidi="ar-SA"/>
      </w:rPr>
    </w:lvl>
    <w:lvl w:ilvl="1" w:tplc="60921B54">
      <w:numFmt w:val="bullet"/>
      <w:lvlText w:val="•"/>
      <w:lvlJc w:val="left"/>
      <w:pPr>
        <w:ind w:left="1626" w:hanging="284"/>
      </w:pPr>
      <w:rPr>
        <w:rFonts w:hint="default"/>
        <w:lang w:val="en-US" w:eastAsia="en-US" w:bidi="ar-SA"/>
      </w:rPr>
    </w:lvl>
    <w:lvl w:ilvl="2" w:tplc="B4EA0024">
      <w:numFmt w:val="bullet"/>
      <w:lvlText w:val="•"/>
      <w:lvlJc w:val="left"/>
      <w:pPr>
        <w:ind w:left="2572" w:hanging="284"/>
      </w:pPr>
      <w:rPr>
        <w:rFonts w:hint="default"/>
        <w:lang w:val="en-US" w:eastAsia="en-US" w:bidi="ar-SA"/>
      </w:rPr>
    </w:lvl>
    <w:lvl w:ilvl="3" w:tplc="E24E45DA">
      <w:numFmt w:val="bullet"/>
      <w:lvlText w:val="•"/>
      <w:lvlJc w:val="left"/>
      <w:pPr>
        <w:ind w:left="3518" w:hanging="284"/>
      </w:pPr>
      <w:rPr>
        <w:rFonts w:hint="default"/>
        <w:lang w:val="en-US" w:eastAsia="en-US" w:bidi="ar-SA"/>
      </w:rPr>
    </w:lvl>
    <w:lvl w:ilvl="4" w:tplc="0C6040AA">
      <w:numFmt w:val="bullet"/>
      <w:lvlText w:val="•"/>
      <w:lvlJc w:val="left"/>
      <w:pPr>
        <w:ind w:left="4464" w:hanging="284"/>
      </w:pPr>
      <w:rPr>
        <w:rFonts w:hint="default"/>
        <w:lang w:val="en-US" w:eastAsia="en-US" w:bidi="ar-SA"/>
      </w:rPr>
    </w:lvl>
    <w:lvl w:ilvl="5" w:tplc="3F7A8818">
      <w:numFmt w:val="bullet"/>
      <w:lvlText w:val="•"/>
      <w:lvlJc w:val="left"/>
      <w:pPr>
        <w:ind w:left="5410" w:hanging="284"/>
      </w:pPr>
      <w:rPr>
        <w:rFonts w:hint="default"/>
        <w:lang w:val="en-US" w:eastAsia="en-US" w:bidi="ar-SA"/>
      </w:rPr>
    </w:lvl>
    <w:lvl w:ilvl="6" w:tplc="A044F530">
      <w:numFmt w:val="bullet"/>
      <w:lvlText w:val="•"/>
      <w:lvlJc w:val="left"/>
      <w:pPr>
        <w:ind w:left="6356" w:hanging="284"/>
      </w:pPr>
      <w:rPr>
        <w:rFonts w:hint="default"/>
        <w:lang w:val="en-US" w:eastAsia="en-US" w:bidi="ar-SA"/>
      </w:rPr>
    </w:lvl>
    <w:lvl w:ilvl="7" w:tplc="D1B47F04">
      <w:numFmt w:val="bullet"/>
      <w:lvlText w:val="•"/>
      <w:lvlJc w:val="left"/>
      <w:pPr>
        <w:ind w:left="7302" w:hanging="284"/>
      </w:pPr>
      <w:rPr>
        <w:rFonts w:hint="default"/>
        <w:lang w:val="en-US" w:eastAsia="en-US" w:bidi="ar-SA"/>
      </w:rPr>
    </w:lvl>
    <w:lvl w:ilvl="8" w:tplc="1ABE4240">
      <w:numFmt w:val="bullet"/>
      <w:lvlText w:val="•"/>
      <w:lvlJc w:val="left"/>
      <w:pPr>
        <w:ind w:left="8248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45DA6"/>
    <w:rsid w:val="001C59F9"/>
    <w:rsid w:val="00945DA6"/>
    <w:rsid w:val="00A2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DE510D"/>
  <w15:docId w15:val="{A7B2CD99-86F0-4337-8676-094941A2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5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0"/>
      <w:ind w:left="255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1" w:hanging="28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6"/>
      <w:ind w:left="104"/>
    </w:pPr>
    <w:rPr>
      <w:rFonts w:ascii="Georgia" w:eastAsia="Georgia" w:hAnsi="Georgia" w:cs="Georgia"/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68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20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0D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22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0DC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2022-11-25T17:10:00Z</dcterms:created>
  <dcterms:modified xsi:type="dcterms:W3CDTF">2022-11-26T06:55:00Z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