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E9" w:rsidRDefault="000C3E49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5"/>
          <w:sz w:val="34"/>
        </w:rPr>
        <w:t>Logistics</w:t>
      </w:r>
      <w:r>
        <w:rPr>
          <w:b/>
          <w:color w:val="5E4930"/>
          <w:spacing w:val="-4"/>
          <w:w w:val="125"/>
          <w:sz w:val="34"/>
        </w:rPr>
        <w:t xml:space="preserve"> </w:t>
      </w:r>
      <w:r>
        <w:rPr>
          <w:b/>
          <w:color w:val="5E4930"/>
          <w:w w:val="125"/>
          <w:sz w:val="34"/>
        </w:rPr>
        <w:t>Manager</w:t>
      </w:r>
    </w:p>
    <w:p w:rsidR="001F03E9" w:rsidRDefault="000C3E49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1F03E9" w:rsidRDefault="000C3E49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1F03E9" w:rsidRDefault="000C3E49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3F07D5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3F07D5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1F03E9" w:rsidRDefault="000C3E49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3F07D5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1F03E9" w:rsidRDefault="000C3E49">
      <w:pPr>
        <w:pStyle w:val="BodyText"/>
        <w:ind w:right="166"/>
        <w:jc w:val="right"/>
      </w:pPr>
      <w:r>
        <w:rPr>
          <w:w w:val="110"/>
        </w:rPr>
        <w:t>Alabama.</w:t>
      </w:r>
    </w:p>
    <w:p w:rsidR="001F03E9" w:rsidRDefault="001F03E9">
      <w:pPr>
        <w:jc w:val="right"/>
        <w:sectPr w:rsidR="001F03E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183" w:space="2659"/>
            <w:col w:w="3438"/>
          </w:cols>
        </w:sectPr>
      </w:pPr>
    </w:p>
    <w:p w:rsidR="001F03E9" w:rsidRDefault="001F03E9">
      <w:pPr>
        <w:pStyle w:val="BodyText"/>
        <w:rPr>
          <w:sz w:val="26"/>
        </w:rPr>
      </w:pPr>
    </w:p>
    <w:p w:rsidR="001F03E9" w:rsidRDefault="000C3E49">
      <w:pPr>
        <w:pStyle w:val="Heading1"/>
        <w:tabs>
          <w:tab w:val="left" w:pos="10175"/>
        </w:tabs>
        <w:spacing w:before="97"/>
      </w:pPr>
      <w:bookmarkStart w:id="1" w:name="Objective"/>
      <w:bookmarkEnd w:id="1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1F03E9" w:rsidRDefault="000C3E49">
      <w:pPr>
        <w:pStyle w:val="BodyText"/>
        <w:spacing w:before="202"/>
        <w:ind w:left="255"/>
      </w:pPr>
      <w:bookmarkStart w:id="2" w:name="Accomplished_Logistics_Manager_offering_"/>
      <w:bookmarkEnd w:id="2"/>
      <w:r>
        <w:rPr>
          <w:w w:val="110"/>
        </w:rPr>
        <w:t>Accomplished</w:t>
      </w:r>
      <w:r>
        <w:rPr>
          <w:spacing w:val="4"/>
          <w:w w:val="110"/>
        </w:rPr>
        <w:t xml:space="preserve"> </w:t>
      </w:r>
      <w:r>
        <w:rPr>
          <w:w w:val="110"/>
        </w:rPr>
        <w:t>Logistics</w:t>
      </w:r>
      <w:r>
        <w:rPr>
          <w:spacing w:val="4"/>
          <w:w w:val="110"/>
        </w:rPr>
        <w:t xml:space="preserve"> </w:t>
      </w:r>
      <w:r>
        <w:rPr>
          <w:w w:val="110"/>
        </w:rPr>
        <w:t>Manager</w:t>
      </w:r>
      <w:r>
        <w:rPr>
          <w:spacing w:val="3"/>
          <w:w w:val="110"/>
        </w:rPr>
        <w:t xml:space="preserve"> </w:t>
      </w:r>
      <w:r>
        <w:rPr>
          <w:w w:val="110"/>
        </w:rPr>
        <w:t>offering</w:t>
      </w:r>
      <w:r>
        <w:rPr>
          <w:spacing w:val="3"/>
          <w:w w:val="110"/>
        </w:rPr>
        <w:t xml:space="preserve"> </w:t>
      </w:r>
      <w:r>
        <w:rPr>
          <w:w w:val="110"/>
        </w:rPr>
        <w:t>valuable</w:t>
      </w:r>
      <w:r>
        <w:rPr>
          <w:spacing w:val="2"/>
          <w:w w:val="110"/>
        </w:rPr>
        <w:t xml:space="preserve"> </w:t>
      </w:r>
      <w:r>
        <w:rPr>
          <w:w w:val="110"/>
        </w:rPr>
        <w:t>experience</w:t>
      </w:r>
      <w:r>
        <w:rPr>
          <w:spacing w:val="5"/>
          <w:w w:val="110"/>
        </w:rPr>
        <w:t xml:space="preserve"> </w:t>
      </w:r>
      <w:r>
        <w:rPr>
          <w:w w:val="110"/>
        </w:rPr>
        <w:t>that</w:t>
      </w:r>
      <w:r>
        <w:rPr>
          <w:spacing w:val="4"/>
          <w:w w:val="110"/>
        </w:rPr>
        <w:t xml:space="preserve"> </w:t>
      </w:r>
      <w:r>
        <w:rPr>
          <w:w w:val="110"/>
        </w:rPr>
        <w:t>includes</w:t>
      </w:r>
      <w:r>
        <w:rPr>
          <w:spacing w:val="3"/>
          <w:w w:val="110"/>
        </w:rPr>
        <w:t xml:space="preserve"> </w:t>
      </w:r>
      <w:r>
        <w:rPr>
          <w:w w:val="110"/>
        </w:rPr>
        <w:t>the</w:t>
      </w:r>
      <w:r>
        <w:rPr>
          <w:spacing w:val="5"/>
          <w:w w:val="110"/>
        </w:rPr>
        <w:t xml:space="preserve"> </w:t>
      </w:r>
      <w:r>
        <w:rPr>
          <w:w w:val="110"/>
        </w:rPr>
        <w:t>coordination,</w:t>
      </w:r>
      <w:r>
        <w:rPr>
          <w:spacing w:val="1"/>
          <w:w w:val="110"/>
        </w:rPr>
        <w:t xml:space="preserve"> </w:t>
      </w:r>
      <w:r>
        <w:rPr>
          <w:w w:val="110"/>
        </w:rPr>
        <w:t>transportation,</w:t>
      </w:r>
      <w:r>
        <w:rPr>
          <w:spacing w:val="7"/>
          <w:w w:val="110"/>
        </w:rPr>
        <w:t xml:space="preserve"> </w:t>
      </w:r>
      <w:r>
        <w:rPr>
          <w:w w:val="110"/>
        </w:rPr>
        <w:t>and</w:t>
      </w:r>
      <w:r>
        <w:rPr>
          <w:spacing w:val="8"/>
          <w:w w:val="110"/>
        </w:rPr>
        <w:t xml:space="preserve"> </w:t>
      </w:r>
      <w:r>
        <w:rPr>
          <w:w w:val="110"/>
        </w:rPr>
        <w:t>delivery</w:t>
      </w:r>
      <w:r>
        <w:rPr>
          <w:spacing w:val="8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goods.</w:t>
      </w:r>
      <w:r>
        <w:rPr>
          <w:spacing w:val="7"/>
          <w:w w:val="110"/>
        </w:rPr>
        <w:t xml:space="preserve"> </w:t>
      </w:r>
      <w:r>
        <w:rPr>
          <w:w w:val="110"/>
        </w:rPr>
        <w:t>Offer</w:t>
      </w:r>
      <w:r>
        <w:rPr>
          <w:spacing w:val="8"/>
          <w:w w:val="110"/>
        </w:rPr>
        <w:t xml:space="preserve"> </w:t>
      </w:r>
      <w:r>
        <w:rPr>
          <w:w w:val="110"/>
        </w:rPr>
        <w:t>expertise</w:t>
      </w:r>
      <w:r>
        <w:rPr>
          <w:spacing w:val="8"/>
          <w:w w:val="110"/>
        </w:rPr>
        <w:t xml:space="preserve"> </w:t>
      </w:r>
      <w:r>
        <w:rPr>
          <w:w w:val="110"/>
        </w:rPr>
        <w:t>in</w:t>
      </w:r>
      <w:r>
        <w:rPr>
          <w:spacing w:val="6"/>
          <w:w w:val="110"/>
        </w:rPr>
        <w:t xml:space="preserve"> </w:t>
      </w:r>
      <w:r>
        <w:rPr>
          <w:w w:val="110"/>
        </w:rPr>
        <w:t>key</w:t>
      </w:r>
      <w:r>
        <w:rPr>
          <w:spacing w:val="8"/>
          <w:w w:val="110"/>
        </w:rPr>
        <w:t xml:space="preserve"> </w:t>
      </w:r>
      <w:r>
        <w:rPr>
          <w:w w:val="110"/>
        </w:rPr>
        <w:t>tasks</w:t>
      </w:r>
      <w:r>
        <w:rPr>
          <w:spacing w:val="7"/>
          <w:w w:val="110"/>
        </w:rPr>
        <w:t xml:space="preserve"> </w:t>
      </w:r>
      <w:r>
        <w:rPr>
          <w:w w:val="110"/>
        </w:rPr>
        <w:t>such</w:t>
      </w:r>
      <w:r>
        <w:rPr>
          <w:spacing w:val="9"/>
          <w:w w:val="110"/>
        </w:rPr>
        <w:t xml:space="preserve"> </w:t>
      </w:r>
      <w:r>
        <w:rPr>
          <w:w w:val="110"/>
        </w:rPr>
        <w:t>as</w:t>
      </w:r>
      <w:r>
        <w:rPr>
          <w:spacing w:val="7"/>
          <w:w w:val="110"/>
        </w:rPr>
        <w:t xml:space="preserve"> </w:t>
      </w:r>
      <w:r>
        <w:rPr>
          <w:w w:val="110"/>
        </w:rPr>
        <w:t>organizing</w:t>
      </w:r>
      <w:r>
        <w:rPr>
          <w:spacing w:val="6"/>
          <w:w w:val="110"/>
        </w:rPr>
        <w:t xml:space="preserve"> </w:t>
      </w:r>
      <w:r>
        <w:rPr>
          <w:w w:val="110"/>
        </w:rPr>
        <w:t>the</w:t>
      </w:r>
      <w:r>
        <w:rPr>
          <w:spacing w:val="9"/>
          <w:w w:val="110"/>
        </w:rPr>
        <w:t xml:space="preserve"> </w:t>
      </w:r>
      <w:r>
        <w:rPr>
          <w:w w:val="110"/>
        </w:rPr>
        <w:t>safe</w:t>
      </w:r>
      <w:r>
        <w:rPr>
          <w:spacing w:val="8"/>
          <w:w w:val="110"/>
        </w:rPr>
        <w:t xml:space="preserve"> </w:t>
      </w:r>
      <w:r>
        <w:rPr>
          <w:w w:val="110"/>
        </w:rPr>
        <w:t>and</w:t>
      </w:r>
      <w:r>
        <w:rPr>
          <w:spacing w:val="-63"/>
          <w:w w:val="110"/>
        </w:rPr>
        <w:t xml:space="preserve"> </w:t>
      </w:r>
      <w:r>
        <w:rPr>
          <w:w w:val="110"/>
        </w:rPr>
        <w:t>efficient</w:t>
      </w:r>
      <w:r>
        <w:rPr>
          <w:spacing w:val="-4"/>
          <w:w w:val="110"/>
        </w:rPr>
        <w:t xml:space="preserve"> </w:t>
      </w:r>
      <w:r>
        <w:rPr>
          <w:w w:val="110"/>
        </w:rPr>
        <w:t>storage</w:t>
      </w:r>
      <w:r>
        <w:rPr>
          <w:spacing w:val="-2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distribution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goods,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to</w:t>
      </w:r>
      <w:r>
        <w:rPr>
          <w:spacing w:val="-3"/>
          <w:w w:val="110"/>
        </w:rPr>
        <w:t xml:space="preserve"> </w:t>
      </w:r>
      <w:r>
        <w:rPr>
          <w:w w:val="110"/>
        </w:rPr>
        <w:t>ensure</w:t>
      </w:r>
      <w:r>
        <w:rPr>
          <w:spacing w:val="-2"/>
          <w:w w:val="110"/>
        </w:rPr>
        <w:t xml:space="preserve"> </w:t>
      </w:r>
      <w:r>
        <w:rPr>
          <w:w w:val="110"/>
        </w:rPr>
        <w:t>that</w:t>
      </w:r>
      <w:r>
        <w:rPr>
          <w:spacing w:val="-4"/>
          <w:w w:val="110"/>
        </w:rPr>
        <w:t xml:space="preserve"> </w:t>
      </w:r>
      <w:r>
        <w:rPr>
          <w:w w:val="110"/>
        </w:rPr>
        <w:t>orders</w:t>
      </w:r>
      <w:r>
        <w:rPr>
          <w:spacing w:val="-3"/>
          <w:w w:val="110"/>
        </w:rPr>
        <w:t xml:space="preserve"> </w:t>
      </w:r>
      <w:r>
        <w:rPr>
          <w:w w:val="110"/>
        </w:rPr>
        <w:t>are</w:t>
      </w:r>
      <w:r>
        <w:rPr>
          <w:spacing w:val="-4"/>
          <w:w w:val="110"/>
        </w:rPr>
        <w:t xml:space="preserve"> </w:t>
      </w:r>
      <w:r>
        <w:rPr>
          <w:w w:val="110"/>
        </w:rPr>
        <w:t>satisfied</w:t>
      </w:r>
      <w:r>
        <w:rPr>
          <w:spacing w:val="-2"/>
          <w:w w:val="110"/>
        </w:rPr>
        <w:t xml:space="preserve"> </w:t>
      </w:r>
      <w:r>
        <w:rPr>
          <w:w w:val="110"/>
        </w:rPr>
        <w:t>correctly.</w:t>
      </w:r>
    </w:p>
    <w:p w:rsidR="001F03E9" w:rsidRDefault="000C3E49">
      <w:pPr>
        <w:pStyle w:val="BodyText"/>
        <w:spacing w:before="3"/>
        <w:ind w:left="255"/>
      </w:pPr>
      <w:r>
        <w:rPr>
          <w:w w:val="110"/>
        </w:rPr>
        <w:t>Exemplary</w:t>
      </w:r>
      <w:r>
        <w:rPr>
          <w:spacing w:val="7"/>
          <w:w w:val="110"/>
        </w:rPr>
        <w:t xml:space="preserve"> </w:t>
      </w:r>
      <w:r>
        <w:rPr>
          <w:w w:val="110"/>
        </w:rPr>
        <w:t>record</w:t>
      </w:r>
      <w:r>
        <w:rPr>
          <w:spacing w:val="6"/>
          <w:w w:val="110"/>
        </w:rPr>
        <w:t xml:space="preserve"> </w:t>
      </w:r>
      <w:r>
        <w:rPr>
          <w:w w:val="110"/>
        </w:rPr>
        <w:t>of</w:t>
      </w:r>
      <w:r>
        <w:rPr>
          <w:spacing w:val="7"/>
          <w:w w:val="110"/>
        </w:rPr>
        <w:t xml:space="preserve"> </w:t>
      </w:r>
      <w:r>
        <w:rPr>
          <w:w w:val="110"/>
        </w:rPr>
        <w:t>ensuring</w:t>
      </w:r>
      <w:r>
        <w:rPr>
          <w:spacing w:val="6"/>
          <w:w w:val="110"/>
        </w:rPr>
        <w:t xml:space="preserve"> </w:t>
      </w:r>
      <w:r>
        <w:rPr>
          <w:w w:val="110"/>
        </w:rPr>
        <w:t>stock</w:t>
      </w:r>
      <w:r>
        <w:rPr>
          <w:spacing w:val="7"/>
          <w:w w:val="110"/>
        </w:rPr>
        <w:t xml:space="preserve"> </w:t>
      </w:r>
      <w:r>
        <w:rPr>
          <w:w w:val="110"/>
        </w:rPr>
        <w:t>is</w:t>
      </w:r>
      <w:r>
        <w:rPr>
          <w:spacing w:val="7"/>
          <w:w w:val="110"/>
        </w:rPr>
        <w:t xml:space="preserve"> </w:t>
      </w:r>
      <w:r>
        <w:rPr>
          <w:w w:val="110"/>
        </w:rPr>
        <w:t>maintained</w:t>
      </w:r>
      <w:r>
        <w:rPr>
          <w:spacing w:val="6"/>
          <w:w w:val="110"/>
        </w:rPr>
        <w:t xml:space="preserve"> </w:t>
      </w:r>
      <w:r>
        <w:rPr>
          <w:w w:val="110"/>
        </w:rPr>
        <w:t>and</w:t>
      </w:r>
      <w:r>
        <w:rPr>
          <w:spacing w:val="5"/>
          <w:w w:val="110"/>
        </w:rPr>
        <w:t xml:space="preserve"> </w:t>
      </w:r>
      <w:r>
        <w:rPr>
          <w:w w:val="110"/>
        </w:rPr>
        <w:t>moved</w:t>
      </w:r>
      <w:r>
        <w:rPr>
          <w:spacing w:val="6"/>
          <w:w w:val="110"/>
        </w:rPr>
        <w:t xml:space="preserve"> </w:t>
      </w:r>
      <w:r>
        <w:rPr>
          <w:w w:val="110"/>
        </w:rPr>
        <w:t>efficiently</w:t>
      </w:r>
      <w:r>
        <w:rPr>
          <w:spacing w:val="7"/>
          <w:w w:val="110"/>
        </w:rPr>
        <w:t xml:space="preserve"> </w:t>
      </w:r>
      <w:r>
        <w:rPr>
          <w:w w:val="110"/>
        </w:rPr>
        <w:t>while</w:t>
      </w:r>
      <w:r>
        <w:rPr>
          <w:spacing w:val="9"/>
          <w:w w:val="110"/>
        </w:rPr>
        <w:t xml:space="preserve"> </w:t>
      </w:r>
      <w:r>
        <w:rPr>
          <w:w w:val="110"/>
        </w:rPr>
        <w:t>providing</w:t>
      </w:r>
      <w:r>
        <w:rPr>
          <w:spacing w:val="6"/>
          <w:w w:val="110"/>
        </w:rPr>
        <w:t xml:space="preserve"> </w:t>
      </w:r>
      <w:r>
        <w:rPr>
          <w:w w:val="110"/>
        </w:rPr>
        <w:t>great</w:t>
      </w:r>
      <w:r>
        <w:rPr>
          <w:spacing w:val="-64"/>
          <w:w w:val="110"/>
        </w:rPr>
        <w:t xml:space="preserve"> </w:t>
      </w:r>
      <w:r>
        <w:rPr>
          <w:w w:val="110"/>
        </w:rPr>
        <w:t>customer</w:t>
      </w:r>
      <w:r>
        <w:rPr>
          <w:spacing w:val="-3"/>
          <w:w w:val="110"/>
        </w:rPr>
        <w:t xml:space="preserve"> </w:t>
      </w:r>
      <w:r>
        <w:rPr>
          <w:w w:val="110"/>
        </w:rPr>
        <w:t>service.</w:t>
      </w:r>
    </w:p>
    <w:p w:rsidR="001F03E9" w:rsidRDefault="001F03E9">
      <w:pPr>
        <w:pStyle w:val="BodyText"/>
        <w:spacing w:before="3"/>
        <w:rPr>
          <w:sz w:val="17"/>
        </w:rPr>
      </w:pPr>
    </w:p>
    <w:p w:rsidR="001F03E9" w:rsidRDefault="000C3E49">
      <w:pPr>
        <w:pStyle w:val="Heading1"/>
        <w:tabs>
          <w:tab w:val="left" w:pos="10175"/>
        </w:tabs>
      </w:pPr>
      <w:bookmarkStart w:id="3" w:name="Skills"/>
      <w:bookmarkEnd w:id="3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1F03E9" w:rsidRDefault="001F03E9">
      <w:pPr>
        <w:pStyle w:val="BodyText"/>
        <w:spacing w:before="8"/>
        <w:rPr>
          <w:b/>
          <w:sz w:val="34"/>
        </w:rPr>
      </w:pPr>
    </w:p>
    <w:p w:rsidR="001F03E9" w:rsidRDefault="000C3E49">
      <w:pPr>
        <w:pStyle w:val="BodyText"/>
        <w:ind w:left="230" w:right="184"/>
      </w:pPr>
      <w:bookmarkStart w:id="4" w:name="Logistics_Management,_Warehouse_Manageme"/>
      <w:bookmarkEnd w:id="4"/>
      <w:r>
        <w:rPr>
          <w:w w:val="110"/>
        </w:rPr>
        <w:t>Logistics</w:t>
      </w:r>
      <w:r>
        <w:rPr>
          <w:spacing w:val="5"/>
          <w:w w:val="110"/>
        </w:rPr>
        <w:t xml:space="preserve"> </w:t>
      </w:r>
      <w:r>
        <w:rPr>
          <w:w w:val="110"/>
        </w:rPr>
        <w:t>Management,</w:t>
      </w:r>
      <w:r>
        <w:rPr>
          <w:spacing w:val="6"/>
          <w:w w:val="110"/>
        </w:rPr>
        <w:t xml:space="preserve"> </w:t>
      </w:r>
      <w:r>
        <w:rPr>
          <w:w w:val="110"/>
        </w:rPr>
        <w:t>Warehouse</w:t>
      </w:r>
      <w:r>
        <w:rPr>
          <w:spacing w:val="7"/>
          <w:w w:val="110"/>
        </w:rPr>
        <w:t xml:space="preserve"> </w:t>
      </w:r>
      <w:r>
        <w:rPr>
          <w:w w:val="110"/>
        </w:rPr>
        <w:t>Management,</w:t>
      </w:r>
      <w:r>
        <w:rPr>
          <w:spacing w:val="6"/>
          <w:w w:val="110"/>
        </w:rPr>
        <w:t xml:space="preserve"> </w:t>
      </w:r>
      <w:r>
        <w:rPr>
          <w:w w:val="110"/>
        </w:rPr>
        <w:t>Transportation,</w:t>
      </w:r>
      <w:r>
        <w:rPr>
          <w:spacing w:val="6"/>
          <w:w w:val="110"/>
        </w:rPr>
        <w:t xml:space="preserve"> </w:t>
      </w:r>
      <w:r>
        <w:rPr>
          <w:w w:val="110"/>
        </w:rPr>
        <w:t>Microsoft</w:t>
      </w:r>
      <w:r>
        <w:rPr>
          <w:spacing w:val="6"/>
          <w:w w:val="110"/>
        </w:rPr>
        <w:t xml:space="preserve"> </w:t>
      </w:r>
      <w:r>
        <w:rPr>
          <w:w w:val="110"/>
        </w:rPr>
        <w:t>Office,</w:t>
      </w:r>
      <w:r>
        <w:rPr>
          <w:spacing w:val="3"/>
          <w:w w:val="110"/>
        </w:rPr>
        <w:t xml:space="preserve"> </w:t>
      </w:r>
      <w:r>
        <w:rPr>
          <w:w w:val="110"/>
        </w:rPr>
        <w:t>Logistics,</w:t>
      </w:r>
      <w:r>
        <w:rPr>
          <w:spacing w:val="-63"/>
          <w:w w:val="110"/>
        </w:rPr>
        <w:t xml:space="preserve"> </w:t>
      </w:r>
      <w:r>
        <w:rPr>
          <w:w w:val="110"/>
        </w:rPr>
        <w:t>Finance</w:t>
      </w:r>
    </w:p>
    <w:p w:rsidR="001F03E9" w:rsidRDefault="001F03E9">
      <w:pPr>
        <w:pStyle w:val="BodyText"/>
        <w:spacing w:before="3"/>
        <w:rPr>
          <w:sz w:val="17"/>
        </w:rPr>
      </w:pPr>
    </w:p>
    <w:p w:rsidR="001F03E9" w:rsidRDefault="000C3E49">
      <w:pPr>
        <w:pStyle w:val="Heading1"/>
        <w:tabs>
          <w:tab w:val="left" w:pos="10175"/>
        </w:tabs>
      </w:pPr>
      <w:bookmarkStart w:id="5" w:name="Work_Experience"/>
      <w:bookmarkEnd w:id="5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1F03E9" w:rsidRDefault="000C3E49">
      <w:pPr>
        <w:pStyle w:val="Heading2"/>
        <w:spacing w:before="200"/>
      </w:pPr>
      <w:bookmarkStart w:id="6" w:name="Logistics_Manager"/>
      <w:bookmarkEnd w:id="6"/>
      <w:r>
        <w:rPr>
          <w:color w:val="5E4930"/>
          <w:w w:val="125"/>
        </w:rPr>
        <w:t>Logistics</w:t>
      </w:r>
      <w:r>
        <w:rPr>
          <w:color w:val="5E4930"/>
          <w:spacing w:val="-1"/>
          <w:w w:val="125"/>
        </w:rPr>
        <w:t xml:space="preserve"> </w:t>
      </w:r>
      <w:r>
        <w:rPr>
          <w:color w:val="5E4930"/>
          <w:w w:val="125"/>
        </w:rPr>
        <w:t>Manager</w:t>
      </w:r>
    </w:p>
    <w:p w:rsidR="001F03E9" w:rsidRDefault="000C3E49">
      <w:pPr>
        <w:spacing w:before="62"/>
        <w:ind w:left="255"/>
        <w:rPr>
          <w:sz w:val="20"/>
        </w:rPr>
      </w:pPr>
      <w:bookmarkStart w:id="7" w:name="ABC_Corporation_-_July_2012_–_November_2"/>
      <w:bookmarkEnd w:id="7"/>
      <w:r>
        <w:rPr>
          <w:b/>
          <w:w w:val="115"/>
          <w:position w:val="1"/>
          <w:sz w:val="20"/>
        </w:rPr>
        <w:t>ABC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3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7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2012</w:t>
      </w:r>
      <w:r>
        <w:rPr>
          <w:spacing w:val="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5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November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540"/>
        <w:rPr>
          <w:sz w:val="20"/>
        </w:rPr>
      </w:pPr>
      <w:r>
        <w:rPr>
          <w:color w:val="333333"/>
          <w:w w:val="110"/>
          <w:sz w:val="20"/>
        </w:rPr>
        <w:t>Trained</w:t>
      </w:r>
      <w:r>
        <w:rPr>
          <w:color w:val="333333"/>
          <w:spacing w:val="8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sallyport</w:t>
      </w:r>
      <w:proofErr w:type="spellEnd"/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employees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inbound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classified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hazardous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shipments.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Provided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key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tools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forecasts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capacity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</w:p>
    <w:p w:rsidR="001F03E9" w:rsidRDefault="000C3E49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short-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long-term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operations.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truck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driver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including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insurance,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liability,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payables.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Coordinated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shipping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suppliers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production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schedules.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1097"/>
        <w:rPr>
          <w:sz w:val="20"/>
        </w:rPr>
      </w:pPr>
      <w:r>
        <w:rPr>
          <w:color w:val="333333"/>
          <w:spacing w:val="-2"/>
          <w:w w:val="115"/>
          <w:sz w:val="20"/>
        </w:rPr>
        <w:t>Develop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and</w:t>
      </w:r>
      <w:r>
        <w:rPr>
          <w:color w:val="333333"/>
          <w:spacing w:val="-14"/>
          <w:w w:val="115"/>
          <w:sz w:val="20"/>
        </w:rPr>
        <w:t xml:space="preserve"> </w:t>
      </w:r>
      <w:r>
        <w:rPr>
          <w:color w:val="333333"/>
          <w:spacing w:val="-2"/>
          <w:w w:val="115"/>
          <w:sz w:val="20"/>
        </w:rPr>
        <w:t>document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standard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and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emergency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operating</w:t>
      </w:r>
      <w:r>
        <w:rPr>
          <w:color w:val="333333"/>
          <w:spacing w:val="-16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procedures</w:t>
      </w:r>
      <w:r>
        <w:rPr>
          <w:color w:val="333333"/>
          <w:spacing w:val="-15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for</w:t>
      </w:r>
      <w:r>
        <w:rPr>
          <w:color w:val="333333"/>
          <w:spacing w:val="-13"/>
          <w:w w:val="115"/>
          <w:sz w:val="20"/>
        </w:rPr>
        <w:t xml:space="preserve"> </w:t>
      </w:r>
      <w:r>
        <w:rPr>
          <w:color w:val="333333"/>
          <w:spacing w:val="-1"/>
          <w:w w:val="115"/>
          <w:sz w:val="20"/>
        </w:rPr>
        <w:t>receiving,</w:t>
      </w:r>
      <w:r>
        <w:rPr>
          <w:color w:val="333333"/>
          <w:spacing w:val="-66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handling,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storing,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shipping,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or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salvaging</w:t>
      </w:r>
      <w:r>
        <w:rPr>
          <w:color w:val="333333"/>
          <w:spacing w:val="-11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products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or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materials.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Supervise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workers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engaged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testing,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shipping</w:t>
      </w:r>
    </w:p>
    <w:p w:rsidR="001F03E9" w:rsidRDefault="000C3E49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products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or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materials.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361"/>
        <w:rPr>
          <w:sz w:val="20"/>
        </w:rPr>
      </w:pPr>
      <w:r>
        <w:rPr>
          <w:color w:val="333333"/>
          <w:w w:val="110"/>
          <w:sz w:val="20"/>
        </w:rPr>
        <w:t>Direct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dispatching,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routing,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tracking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transportation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vehicles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aircraft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railroad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cars.</w:t>
      </w:r>
    </w:p>
    <w:p w:rsidR="001F03E9" w:rsidRDefault="001F03E9">
      <w:pPr>
        <w:pStyle w:val="BodyText"/>
        <w:rPr>
          <w:sz w:val="22"/>
        </w:rPr>
      </w:pPr>
    </w:p>
    <w:p w:rsidR="001F03E9" w:rsidRDefault="001F03E9">
      <w:pPr>
        <w:pStyle w:val="BodyText"/>
        <w:spacing w:before="3"/>
        <w:rPr>
          <w:sz w:val="21"/>
        </w:rPr>
      </w:pPr>
    </w:p>
    <w:p w:rsidR="001F03E9" w:rsidRDefault="000C3E49">
      <w:pPr>
        <w:pStyle w:val="Heading2"/>
      </w:pPr>
      <w:bookmarkStart w:id="8" w:name="Logistics_Specialist"/>
      <w:bookmarkEnd w:id="8"/>
      <w:r>
        <w:rPr>
          <w:color w:val="5E4930"/>
          <w:spacing w:val="-1"/>
          <w:w w:val="125"/>
        </w:rPr>
        <w:t>Logistics</w:t>
      </w:r>
      <w:r>
        <w:rPr>
          <w:color w:val="5E4930"/>
          <w:spacing w:val="-21"/>
          <w:w w:val="125"/>
        </w:rPr>
        <w:t xml:space="preserve"> </w:t>
      </w:r>
      <w:r>
        <w:rPr>
          <w:color w:val="5E4930"/>
          <w:w w:val="125"/>
        </w:rPr>
        <w:t>Specialist</w:t>
      </w:r>
    </w:p>
    <w:p w:rsidR="001F03E9" w:rsidRDefault="000C3E49">
      <w:pPr>
        <w:spacing w:before="59"/>
        <w:ind w:left="255"/>
        <w:rPr>
          <w:sz w:val="20"/>
        </w:rPr>
      </w:pPr>
      <w:bookmarkStart w:id="9" w:name="ABC_Corporation_-_August_1994_–_July_200"/>
      <w:bookmarkEnd w:id="9"/>
      <w:r>
        <w:rPr>
          <w:b/>
          <w:w w:val="115"/>
          <w:position w:val="1"/>
          <w:sz w:val="20"/>
        </w:rPr>
        <w:t>ABC</w:t>
      </w:r>
      <w:r>
        <w:rPr>
          <w:b/>
          <w:spacing w:val="12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6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5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August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1994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4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July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2002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56" w:lineRule="auto"/>
        <w:ind w:left="681" w:right="852"/>
        <w:rPr>
          <w:sz w:val="20"/>
        </w:rPr>
      </w:pPr>
      <w:r>
        <w:rPr>
          <w:color w:val="333333"/>
          <w:w w:val="110"/>
          <w:sz w:val="20"/>
        </w:rPr>
        <w:t>Supervises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requests,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receipts,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storage,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issue,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accountability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preservation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individual,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organizational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over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342 soldiers.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Plans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organizes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receipt,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issue,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salvage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maintenance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classes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</w:p>
    <w:p w:rsidR="001F03E9" w:rsidRDefault="000C3E49">
      <w:pPr>
        <w:pStyle w:val="BodyText"/>
        <w:spacing w:before="16"/>
        <w:ind w:left="681"/>
      </w:pPr>
      <w:r>
        <w:rPr>
          <w:color w:val="333333"/>
          <w:spacing w:val="-1"/>
          <w:w w:val="115"/>
        </w:rPr>
        <w:t>supply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by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spacing w:val="-1"/>
          <w:w w:val="115"/>
        </w:rPr>
        <w:t>analyzing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applying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statistical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data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resulting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in</w:t>
      </w:r>
      <w:r>
        <w:rPr>
          <w:color w:val="333333"/>
          <w:spacing w:val="-17"/>
          <w:w w:val="115"/>
        </w:rPr>
        <w:t xml:space="preserve"> </w:t>
      </w:r>
      <w:r>
        <w:rPr>
          <w:color w:val="333333"/>
          <w:w w:val="115"/>
        </w:rPr>
        <w:t>100%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accountability</w:t>
      </w:r>
      <w:r>
        <w:rPr>
          <w:color w:val="333333"/>
          <w:spacing w:val="-16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-15"/>
          <w:w w:val="115"/>
        </w:rPr>
        <w:t xml:space="preserve"> </w:t>
      </w:r>
      <w:r>
        <w:rPr>
          <w:color w:val="333333"/>
          <w:w w:val="115"/>
        </w:rPr>
        <w:t>supplies</w:t>
      </w:r>
      <w:r>
        <w:rPr>
          <w:color w:val="333333"/>
          <w:spacing w:val="-67"/>
          <w:w w:val="115"/>
        </w:rPr>
        <w:t xml:space="preserve"> </w:t>
      </w:r>
      <w:r>
        <w:rPr>
          <w:color w:val="333333"/>
          <w:w w:val="115"/>
        </w:rPr>
        <w:t>and</w:t>
      </w:r>
      <w:r>
        <w:rPr>
          <w:color w:val="333333"/>
          <w:spacing w:val="-8"/>
          <w:w w:val="115"/>
        </w:rPr>
        <w:t xml:space="preserve"> </w:t>
      </w:r>
      <w:r>
        <w:rPr>
          <w:color w:val="333333"/>
          <w:w w:val="115"/>
        </w:rPr>
        <w:t>equipment.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Inspects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evaluates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activities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crew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45.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48"/>
        <w:rPr>
          <w:sz w:val="20"/>
        </w:rPr>
      </w:pPr>
      <w:r>
        <w:rPr>
          <w:color w:val="333333"/>
          <w:w w:val="110"/>
          <w:sz w:val="20"/>
        </w:rPr>
        <w:t>While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supervising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directing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personnel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establishment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maintenance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functions.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Analyzes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statistical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 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formulate an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merit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requisitions.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361"/>
        <w:rPr>
          <w:sz w:val="20"/>
        </w:rPr>
      </w:pPr>
      <w:r>
        <w:rPr>
          <w:color w:val="333333"/>
          <w:w w:val="110"/>
          <w:sz w:val="20"/>
        </w:rPr>
        <w:t>Reconciles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problems</w:t>
      </w:r>
      <w:r>
        <w:rPr>
          <w:color w:val="333333"/>
          <w:spacing w:val="2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automated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supply</w:t>
      </w:r>
      <w:r>
        <w:rPr>
          <w:color w:val="333333"/>
          <w:spacing w:val="2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accounting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conducting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inventories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making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adjustments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stocks.</w:t>
      </w:r>
    </w:p>
    <w:p w:rsidR="001F03E9" w:rsidRDefault="000C3E49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Direct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investigations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verify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resolve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shipper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complaints.</w:t>
      </w:r>
    </w:p>
    <w:p w:rsidR="001F03E9" w:rsidRDefault="001F03E9">
      <w:pPr>
        <w:spacing w:line="213" w:lineRule="exact"/>
        <w:rPr>
          <w:sz w:val="20"/>
        </w:rPr>
        <w:sectPr w:rsidR="001F03E9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1F03E9" w:rsidRDefault="000C3E49">
      <w:pPr>
        <w:pStyle w:val="Heading1"/>
        <w:tabs>
          <w:tab w:val="left" w:pos="10175"/>
        </w:tabs>
        <w:spacing w:before="85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1F03E9" w:rsidRDefault="000C3E49">
      <w:pPr>
        <w:pStyle w:val="BodyText"/>
        <w:spacing w:before="202"/>
        <w:ind w:left="398"/>
      </w:pPr>
      <w:r>
        <w:rPr>
          <w:color w:val="333333"/>
          <w:w w:val="110"/>
        </w:rPr>
        <w:t>Bachelor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Science</w:t>
      </w:r>
      <w:r>
        <w:rPr>
          <w:color w:val="333333"/>
          <w:spacing w:val="18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4"/>
          <w:w w:val="110"/>
        </w:rPr>
        <w:t xml:space="preserve"> </w:t>
      </w:r>
      <w:proofErr w:type="spellStart"/>
      <w:r>
        <w:rPr>
          <w:color w:val="333333"/>
          <w:w w:val="110"/>
        </w:rPr>
        <w:t>Psychologhy</w:t>
      </w:r>
      <w:proofErr w:type="spellEnd"/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2011(Liberty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Lynchburg,</w:t>
      </w:r>
      <w:r>
        <w:rPr>
          <w:color w:val="333333"/>
          <w:spacing w:val="16"/>
          <w:w w:val="110"/>
        </w:rPr>
        <w:t xml:space="preserve"> </w:t>
      </w:r>
      <w:proofErr w:type="gramStart"/>
      <w:r>
        <w:rPr>
          <w:color w:val="333333"/>
          <w:w w:val="110"/>
        </w:rPr>
        <w:t>VA)Business</w:t>
      </w:r>
      <w:proofErr w:type="gramEnd"/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Manager</w:t>
      </w:r>
      <w:r>
        <w:rPr>
          <w:color w:val="333333"/>
          <w:spacing w:val="1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63"/>
          <w:w w:val="110"/>
        </w:rPr>
        <w:t xml:space="preserve"> </w:t>
      </w:r>
      <w:r>
        <w:rPr>
          <w:color w:val="333333"/>
          <w:w w:val="110"/>
        </w:rPr>
        <w:t>September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2009(The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Fitness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Institute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&amp;amp;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Pilates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Studio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Williamsville,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NY)</w:t>
      </w:r>
    </w:p>
    <w:sectPr w:rsidR="001F03E9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E49" w:rsidRDefault="000C3E49">
      <w:r>
        <w:separator/>
      </w:r>
    </w:p>
  </w:endnote>
  <w:endnote w:type="continuationSeparator" w:id="0">
    <w:p w:rsidR="000C3E49" w:rsidRDefault="000C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D5" w:rsidRDefault="003F0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3E9" w:rsidRDefault="000C3E49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1F03E9" w:rsidRDefault="001F03E9">
                <w:pPr>
                  <w:spacing w:before="17"/>
                  <w:ind w:left="3655" w:hanging="3636"/>
                  <w:rPr>
                    <w:b/>
                  </w:rPr>
                </w:pPr>
                <w:bookmarkStart w:id="0" w:name="_GoBack"/>
                <w:bookmarkEnd w:id="0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D5" w:rsidRDefault="003F0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E49" w:rsidRDefault="000C3E49">
      <w:r>
        <w:separator/>
      </w:r>
    </w:p>
  </w:footnote>
  <w:footnote w:type="continuationSeparator" w:id="0">
    <w:p w:rsidR="000C3E49" w:rsidRDefault="000C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D5" w:rsidRDefault="003F0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D5" w:rsidRDefault="003F0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7D5" w:rsidRDefault="003F07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D6AB4"/>
    <w:multiLevelType w:val="hybridMultilevel"/>
    <w:tmpl w:val="7AEE754E"/>
    <w:lvl w:ilvl="0" w:tplc="911C4E9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2578B678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AF34CB3C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62502110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B9FEFA54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263A0C80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E2E86DCA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58147E14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5A2A6136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03E9"/>
    <w:rsid w:val="000C3E49"/>
    <w:rsid w:val="001F03E9"/>
    <w:rsid w:val="003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7C852E"/>
  <w15:docId w15:val="{38EC665C-1E09-4AB1-9781-30808440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F07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7D5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F07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7D5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2022-11-13T08:24:00Z</dcterms:created>
  <dcterms:modified xsi:type="dcterms:W3CDTF">2022-11-15T18:02:00Z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