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19C" w:rsidRDefault="00E3119C">
      <w:pPr>
        <w:pStyle w:val="BodyText"/>
        <w:spacing w:before="7"/>
        <w:rPr>
          <w:rFonts w:ascii="Times New Roman"/>
          <w:sz w:val="19"/>
        </w:rPr>
      </w:pPr>
    </w:p>
    <w:p w:rsidR="00E3119C" w:rsidRDefault="008D6671">
      <w:pPr>
        <w:spacing w:before="109"/>
        <w:ind w:left="1150" w:right="1238"/>
        <w:jc w:val="center"/>
        <w:rPr>
          <w:sz w:val="20"/>
        </w:rPr>
      </w:pPr>
      <w:r>
        <w:pict>
          <v:group id="_x0000_s1030" style="position:absolute;left:0;text-align:left;margin-left:57.6pt;margin-top:18.95pt;width:480.1pt;height:20.6pt;z-index:-15728640;mso-wrap-distance-left:0;mso-wrap-distance-right:0;mso-position-horizontal-relative:page" coordorigin="1152,379" coordsize="9602,412">
            <v:rect id="_x0000_s1033" style="position:absolute;left:1152;top:482;width:9574;height:308" fillcolor="#dae4f0" stroked="f"/>
            <v:shape id="_x0000_s1032" style="position:absolute;left:1152;top:378;width:9602;height:76" coordorigin="1152,379" coordsize="9602,76" o:spt="100" adj="0,,0" path="m10754,409r-9602,l1152,455r9602,l10754,409xm10754,379r-9602,l1152,395r9602,l10754,379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378;width:9602;height:412" filled="f" stroked="f">
              <v:textbox inset="0,0,0,0">
                <w:txbxContent>
                  <w:p w:rsidR="00E3119C" w:rsidRDefault="008D6671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 w:rsidR="00080F3A" w:rsidRPr="00080F3A">
        <w:rPr>
          <w:sz w:val="20"/>
        </w:rPr>
        <w:t>info@website.com</w:t>
      </w:r>
      <w:r w:rsidR="00080F3A" w:rsidRPr="00080F3A"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 w:rsidR="00080F3A">
        <w:rPr>
          <w:sz w:val="20"/>
        </w:rPr>
        <w:t>Website</w:t>
      </w:r>
      <w:r>
        <w:rPr>
          <w:sz w:val="20"/>
        </w:rPr>
        <w:t>.com</w:t>
      </w:r>
    </w:p>
    <w:p w:rsidR="00E3119C" w:rsidRDefault="00E3119C">
      <w:pPr>
        <w:pStyle w:val="BodyText"/>
        <w:spacing w:before="6"/>
        <w:rPr>
          <w:sz w:val="10"/>
        </w:rPr>
      </w:pPr>
    </w:p>
    <w:p w:rsidR="00E3119C" w:rsidRDefault="008D6671">
      <w:pPr>
        <w:pStyle w:val="BodyText"/>
        <w:spacing w:before="107" w:line="264" w:lineRule="auto"/>
        <w:ind w:left="114" w:right="269"/>
      </w:pPr>
      <w:r>
        <w:t>Supply Chain</w:t>
      </w:r>
      <w:r>
        <w:rPr>
          <w:spacing w:val="2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Leader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achievement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multi­site</w:t>
      </w:r>
      <w:r>
        <w:rPr>
          <w:spacing w:val="-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environment. Established track record implementing large­scale change management logistics</w:t>
      </w:r>
      <w:r>
        <w:rPr>
          <w:spacing w:val="1"/>
        </w:rPr>
        <w:t xml:space="preserve"> </w:t>
      </w:r>
      <w:r>
        <w:t xml:space="preserve">projects utilizing </w:t>
      </w:r>
      <w:proofErr w:type="spellStart"/>
      <w:r>
        <w:t>cross­functional</w:t>
      </w:r>
      <w:proofErr w:type="spellEnd"/>
      <w:r>
        <w:t xml:space="preserve"> teams, external consultants and vendor partners. Analytical and</w:t>
      </w:r>
      <w:r>
        <w:rPr>
          <w:spacing w:val="-56"/>
        </w:rPr>
        <w:t xml:space="preserve"> </w:t>
      </w:r>
      <w:proofErr w:type="spellStart"/>
      <w:r>
        <w:t>self­motivated</w:t>
      </w:r>
      <w:proofErr w:type="spellEnd"/>
      <w:r>
        <w:t xml:space="preserve"> leader with strong</w:t>
      </w:r>
      <w:r>
        <w:rPr>
          <w:spacing w:val="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 improving</w:t>
      </w:r>
      <w:r>
        <w:rPr>
          <w:spacing w:val="1"/>
        </w:rPr>
        <w:t xml:space="preserve"> </w:t>
      </w:r>
      <w:r>
        <w:t>employee and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Safety Health</w:t>
      </w:r>
      <w:r>
        <w:rPr>
          <w:spacing w:val="-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Environment.</w:t>
      </w:r>
    </w:p>
    <w:p w:rsidR="00E3119C" w:rsidRDefault="008D6671">
      <w:pPr>
        <w:pStyle w:val="BodyText"/>
        <w:spacing w:before="9"/>
        <w:rPr>
          <w:sz w:val="18"/>
        </w:rPr>
      </w:pPr>
      <w:r>
        <w:pict>
          <v:shape id="_x0000_s1029" type="#_x0000_t202" style="position:absolute;margin-left:57.6pt;margin-top:11.85pt;width:480.1pt;height:15.4pt;z-index:-15728128;mso-wrap-distance-left:0;mso-wrap-distance-right:0;mso-position-horizontal-relative:page" fillcolor="#dae4f0" stroked="f">
            <v:textbox inset="0,0,0,0">
              <w:txbxContent>
                <w:p w:rsidR="00E3119C" w:rsidRDefault="008D6671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E3119C" w:rsidRDefault="00E3119C">
      <w:pPr>
        <w:pStyle w:val="BodyText"/>
        <w:spacing w:before="2"/>
        <w:rPr>
          <w:sz w:val="20"/>
        </w:rPr>
      </w:pPr>
    </w:p>
    <w:p w:rsidR="00E3119C" w:rsidRDefault="008D6671">
      <w:pPr>
        <w:pStyle w:val="BodyText"/>
        <w:spacing w:before="108" w:line="261" w:lineRule="auto"/>
        <w:ind w:left="114" w:right="269"/>
      </w:pPr>
      <w:r>
        <w:t>Leadership,</w:t>
      </w:r>
      <w:r>
        <w:rPr>
          <w:spacing w:val="-7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Solving,</w:t>
      </w:r>
      <w:r>
        <w:rPr>
          <w:spacing w:val="-6"/>
        </w:rPr>
        <w:t xml:space="preserve"> </w:t>
      </w:r>
      <w:r>
        <w:t>Training,</w:t>
      </w:r>
      <w:r>
        <w:rPr>
          <w:spacing w:val="-4"/>
        </w:rPr>
        <w:t xml:space="preserve"> </w:t>
      </w:r>
      <w:r>
        <w:t>Organization,</w:t>
      </w:r>
      <w:r>
        <w:rPr>
          <w:spacing w:val="-5"/>
        </w:rPr>
        <w:t xml:space="preserve"> </w:t>
      </w:r>
      <w:r>
        <w:t>Communication,</w:t>
      </w:r>
      <w:r>
        <w:rPr>
          <w:spacing w:val="-4"/>
        </w:rPr>
        <w:t xml:space="preserve"> </w:t>
      </w:r>
      <w:r>
        <w:t>Operations</w:t>
      </w:r>
      <w:r>
        <w:rPr>
          <w:spacing w:val="-6"/>
        </w:rPr>
        <w:t xml:space="preserve"> </w:t>
      </w:r>
      <w:r>
        <w:t>Analysis,</w:t>
      </w:r>
      <w:r>
        <w:rPr>
          <w:spacing w:val="-55"/>
        </w:rPr>
        <w:t xml:space="preserve"> </w:t>
      </w:r>
      <w:r>
        <w:t>Computer,</w:t>
      </w:r>
      <w:r>
        <w:rPr>
          <w:spacing w:val="3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Office</w:t>
      </w:r>
    </w:p>
    <w:p w:rsidR="00E3119C" w:rsidRDefault="008D6671">
      <w:pPr>
        <w:pStyle w:val="BodyText"/>
        <w:spacing w:before="7"/>
        <w:rPr>
          <w:sz w:val="23"/>
        </w:rPr>
      </w:pPr>
      <w:r>
        <w:pict>
          <v:shape id="_x0000_s1028" type="#_x0000_t202" style="position:absolute;margin-left:57.6pt;margin-top:14.6pt;width:480.1pt;height:15.5pt;z-index:-15727616;mso-wrap-distance-left:0;mso-wrap-distance-right:0;mso-position-horizontal-relative:page" fillcolor="#dae4f0" stroked="f">
            <v:textbox inset="0,0,0,0">
              <w:txbxContent>
                <w:p w:rsidR="00E3119C" w:rsidRDefault="008D667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E3119C" w:rsidRDefault="00E3119C">
      <w:pPr>
        <w:pStyle w:val="BodyText"/>
        <w:spacing w:before="6"/>
        <w:rPr>
          <w:sz w:val="16"/>
        </w:rPr>
      </w:pPr>
    </w:p>
    <w:p w:rsidR="00E3119C" w:rsidRDefault="008D6671">
      <w:pPr>
        <w:pStyle w:val="Heading1"/>
        <w:spacing w:before="110"/>
        <w:ind w:left="114"/>
      </w:pPr>
      <w:r>
        <w:rPr>
          <w:color w:val="006FBF"/>
        </w:rPr>
        <w:t>Lead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Logistics</w:t>
      </w:r>
      <w:r>
        <w:rPr>
          <w:color w:val="006FBF"/>
          <w:spacing w:val="-1"/>
        </w:rPr>
        <w:t xml:space="preserve"> </w:t>
      </w:r>
      <w:r>
        <w:rPr>
          <w:color w:val="006FBF"/>
        </w:rPr>
        <w:t>Manager</w:t>
      </w:r>
    </w:p>
    <w:p w:rsidR="00E3119C" w:rsidRDefault="008D667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2000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E3119C" w:rsidRDefault="00E3119C">
      <w:pPr>
        <w:pStyle w:val="BodyText"/>
        <w:spacing w:before="3"/>
        <w:rPr>
          <w:rFonts w:ascii="Arial"/>
          <w:b/>
          <w:sz w:val="27"/>
        </w:rPr>
      </w:pPr>
    </w:p>
    <w:p w:rsidR="00E3119C" w:rsidRDefault="008D6671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585"/>
      </w:pPr>
      <w:r>
        <w:rPr>
          <w:color w:val="585858"/>
        </w:rPr>
        <w:t>Maximized capabilities through evaluation, simulation, and execution of action plans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meet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both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short­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</w:rPr>
        <w:t>long­range</w:t>
      </w:r>
      <w:proofErr w:type="spellEnd"/>
      <w:r>
        <w:rPr>
          <w:color w:val="585858"/>
          <w:spacing w:val="2"/>
        </w:rPr>
        <w:t xml:space="preserve"> </w:t>
      </w:r>
      <w:r>
        <w:rPr>
          <w:color w:val="585858"/>
        </w:rPr>
        <w:t>capacity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facility forecasts.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78"/>
      </w:pPr>
      <w:r>
        <w:rPr>
          <w:color w:val="585858"/>
        </w:rPr>
        <w:t>Develop warehouse operations policies and procedures and communicate information to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staff.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73" w:lineRule="auto"/>
        <w:ind w:right="329"/>
      </w:pPr>
      <w:r>
        <w:rPr>
          <w:color w:val="585858"/>
        </w:rPr>
        <w:t xml:space="preserve">Performed logistics operational analysis and consultation work for the </w:t>
      </w:r>
      <w:proofErr w:type="spellStart"/>
      <w:r>
        <w:rPr>
          <w:color w:val="585858"/>
        </w:rPr>
        <w:t>asian</w:t>
      </w:r>
      <w:proofErr w:type="spellEnd"/>
      <w:r>
        <w:rPr>
          <w:color w:val="585858"/>
        </w:rPr>
        <w:t xml:space="preserve"> development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bank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(</w:t>
      </w:r>
      <w:proofErr w:type="spellStart"/>
      <w:r>
        <w:rPr>
          <w:color w:val="585858"/>
        </w:rPr>
        <w:t>adb</w:t>
      </w:r>
      <w:proofErr w:type="spellEnd"/>
      <w:r>
        <w:rPr>
          <w:color w:val="585858"/>
        </w:rPr>
        <w:t>)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headquartered in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manila,</w:t>
      </w:r>
      <w:r>
        <w:rPr>
          <w:color w:val="585858"/>
          <w:spacing w:val="3"/>
        </w:rPr>
        <w:t xml:space="preserve"> </w:t>
      </w:r>
      <w:proofErr w:type="spellStart"/>
      <w:r>
        <w:rPr>
          <w:color w:val="585858"/>
        </w:rPr>
        <w:t>philippines</w:t>
      </w:r>
      <w:proofErr w:type="spellEnd"/>
      <w:r>
        <w:rPr>
          <w:color w:val="585858"/>
        </w:rPr>
        <w:t>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402"/>
      </w:pPr>
      <w:r>
        <w:rPr>
          <w:color w:val="585858"/>
        </w:rPr>
        <w:t>Designed warehouse floor plan and introduced automated storage and retrieval systems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enhancing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overall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producti</w:t>
      </w:r>
      <w:r>
        <w:rPr>
          <w:color w:val="585858"/>
        </w:rPr>
        <w:t>vity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performance.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634"/>
      </w:pPr>
      <w:r>
        <w:rPr>
          <w:color w:val="585858"/>
        </w:rPr>
        <w:t>Confer with department heads to coordinate warehouse activities, such as production,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sales,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records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control,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purchasing.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Direct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investigations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verify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resolve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customer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shipper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complaints.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867"/>
      </w:pPr>
      <w:r>
        <w:rPr>
          <w:color w:val="585858"/>
        </w:rPr>
        <w:t>Analyze expenditures and other fi</w:t>
      </w:r>
      <w:r>
        <w:rPr>
          <w:color w:val="585858"/>
        </w:rPr>
        <w:t>nancial information to develop plans, policies,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budgets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increasing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profits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improving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services.</w:t>
      </w:r>
    </w:p>
    <w:p w:rsidR="00E3119C" w:rsidRDefault="00E3119C">
      <w:pPr>
        <w:pStyle w:val="BodyText"/>
        <w:spacing w:before="0"/>
        <w:rPr>
          <w:sz w:val="26"/>
        </w:rPr>
      </w:pPr>
    </w:p>
    <w:p w:rsidR="00E3119C" w:rsidRDefault="008D6671">
      <w:pPr>
        <w:pStyle w:val="Heading1"/>
        <w:spacing w:before="208"/>
        <w:ind w:left="114"/>
      </w:pPr>
      <w:r>
        <w:rPr>
          <w:color w:val="006FBF"/>
        </w:rPr>
        <w:t>Industrial</w:t>
      </w:r>
      <w:r>
        <w:rPr>
          <w:color w:val="006FBF"/>
          <w:spacing w:val="-5"/>
        </w:rPr>
        <w:t xml:space="preserve"> </w:t>
      </w:r>
      <w:r>
        <w:rPr>
          <w:color w:val="006FBF"/>
        </w:rPr>
        <w:t>Engineering</w:t>
      </w:r>
      <w:r>
        <w:rPr>
          <w:color w:val="006FBF"/>
          <w:spacing w:val="-3"/>
        </w:rPr>
        <w:t xml:space="preserve"> </w:t>
      </w:r>
      <w:r>
        <w:rPr>
          <w:color w:val="006FBF"/>
        </w:rPr>
        <w:t>Manager</w:t>
      </w:r>
    </w:p>
    <w:p w:rsidR="00E3119C" w:rsidRDefault="008D6671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1996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2000</w:t>
      </w:r>
    </w:p>
    <w:p w:rsidR="00E3119C" w:rsidRDefault="00E3119C">
      <w:pPr>
        <w:pStyle w:val="BodyText"/>
        <w:spacing w:before="8"/>
        <w:rPr>
          <w:rFonts w:ascii="Arial"/>
          <w:b/>
          <w:sz w:val="27"/>
        </w:rPr>
      </w:pPr>
    </w:p>
    <w:p w:rsidR="00E3119C" w:rsidRDefault="008D6671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 w:line="273" w:lineRule="auto"/>
        <w:ind w:right="328"/>
      </w:pPr>
      <w:r>
        <w:rPr>
          <w:color w:val="585858"/>
        </w:rPr>
        <w:t>Managed, developed and coached a staff of 3 employees performing traditional industrial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functions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within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paint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adhesive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plant/distribution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center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environments.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89"/>
      </w:pPr>
      <w:r>
        <w:rPr>
          <w:color w:val="585858"/>
        </w:rPr>
        <w:t>Key achievements developed and maintained industrial engineered work standards for 7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large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scale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us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Canadian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paint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2 adhesive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sites.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465"/>
      </w:pPr>
      <w:r>
        <w:rPr>
          <w:color w:val="585858"/>
        </w:rPr>
        <w:t>Producing 89m annual gallons to facilitate employee productivity tracking and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 xml:space="preserve">improvement, process improvement </w:t>
      </w:r>
      <w:r>
        <w:rPr>
          <w:color w:val="585858"/>
        </w:rPr>
        <w:t>and existing and new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costing.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315"/>
      </w:pPr>
      <w:r>
        <w:rPr>
          <w:color w:val="585858"/>
        </w:rPr>
        <w:t>Conducted on­site capital expenditure and expense reviews in conjunction with corporate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manufacturing,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cost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accounting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finance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team.</w:t>
      </w:r>
    </w:p>
    <w:p w:rsidR="00E3119C" w:rsidRDefault="00E3119C">
      <w:pPr>
        <w:spacing w:line="273" w:lineRule="auto"/>
        <w:sectPr w:rsidR="00E3119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660" w:right="1040" w:bottom="960" w:left="1040" w:header="511" w:footer="764" w:gutter="0"/>
          <w:pgNumType w:start="1"/>
          <w:cols w:space="720"/>
        </w:sectPr>
      </w:pPr>
    </w:p>
    <w:p w:rsidR="00E3119C" w:rsidRDefault="00E3119C">
      <w:pPr>
        <w:pStyle w:val="BodyText"/>
        <w:spacing w:before="11"/>
        <w:rPr>
          <w:sz w:val="19"/>
        </w:rPr>
      </w:pPr>
    </w:p>
    <w:p w:rsidR="00E3119C" w:rsidRDefault="008D6671">
      <w:pPr>
        <w:spacing w:before="108"/>
        <w:ind w:left="1150" w:right="1238"/>
        <w:jc w:val="center"/>
        <w:rPr>
          <w:sz w:val="20"/>
        </w:rPr>
      </w:pPr>
      <w:r>
        <w:pict>
          <v:shape id="_x0000_s1027" style="position:absolute;left:0;text-align:left;margin-left:57.6pt;margin-top:18.9pt;width:480.1pt;height:3.8pt;z-index:-15727104;mso-wrap-distance-left:0;mso-wrap-distance-right:0;mso-position-horizontal-relative:page" coordorigin="1152,378" coordsize="9602,76" o:spt="100" adj="0,,0" path="m10754,408r-9602,l1152,454r9602,l10754,408xm10754,378r-9602,l1152,394r9602,l10754,378xe" fillcolor="#000009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(0123)­456­789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hyperlink r:id="rId13">
        <w:r>
          <w:rPr>
            <w:sz w:val="20"/>
          </w:rPr>
          <w:t>info@qwikresume.com</w:t>
        </w:r>
        <w:r>
          <w:rPr>
            <w:spacing w:val="-1"/>
            <w:sz w:val="20"/>
          </w:rPr>
          <w:t xml:space="preserve"> </w:t>
        </w:r>
      </w:hyperlink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Qwikresume.com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2"/>
      </w:pPr>
      <w:r>
        <w:rPr>
          <w:color w:val="585858"/>
        </w:rPr>
        <w:t>Personnel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part of 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annual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budget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development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approval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process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totaling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$170m.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6" w:lineRule="auto"/>
        <w:ind w:right="229"/>
      </w:pPr>
      <w:r>
        <w:rPr>
          <w:color w:val="585858"/>
        </w:rPr>
        <w:t xml:space="preserve">Planned and conducted 8 </w:t>
      </w:r>
      <w:proofErr w:type="spellStart"/>
      <w:r>
        <w:rPr>
          <w:color w:val="585858"/>
        </w:rPr>
        <w:t>one­week</w:t>
      </w:r>
      <w:proofErr w:type="spellEnd"/>
      <w:r>
        <w:rPr>
          <w:color w:val="585858"/>
        </w:rPr>
        <w:t xml:space="preserve"> training seminars for a total of 50 plant site managers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and departmental supervisors covering practical industrial engineering concepts</w:t>
      </w:r>
      <w:r>
        <w:rPr>
          <w:color w:val="585858"/>
        </w:rPr>
        <w:t xml:space="preserve"> and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techniques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everyday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application.</w:t>
      </w:r>
    </w:p>
    <w:p w:rsidR="00E3119C" w:rsidRDefault="008D66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3" w:lineRule="exact"/>
      </w:pPr>
      <w:r>
        <w:rPr>
          <w:color w:val="585858"/>
        </w:rPr>
        <w:t>Students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returned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sites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implement 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improve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their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operations.</w:t>
      </w:r>
    </w:p>
    <w:p w:rsidR="00E3119C" w:rsidRDefault="00E3119C">
      <w:pPr>
        <w:pStyle w:val="BodyText"/>
        <w:spacing w:before="0"/>
        <w:rPr>
          <w:sz w:val="20"/>
        </w:rPr>
      </w:pPr>
    </w:p>
    <w:p w:rsidR="00E3119C" w:rsidRDefault="008D6671">
      <w:pPr>
        <w:pStyle w:val="BodyText"/>
        <w:spacing w:before="5"/>
        <w:rPr>
          <w:sz w:val="25"/>
        </w:rPr>
      </w:pPr>
      <w:r>
        <w:pict>
          <v:shape id="_x0000_s1026" type="#_x0000_t202" style="position:absolute;margin-left:57.6pt;margin-top:15.65pt;width:480.1pt;height:15.5pt;z-index:-15726592;mso-wrap-distance-left:0;mso-wrap-distance-right:0;mso-position-horizontal-relative:page" fillcolor="#dae4f0" stroked="f">
            <v:textbox inset="0,0,0,0">
              <w:txbxContent>
                <w:p w:rsidR="00E3119C" w:rsidRDefault="008D6671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E3119C" w:rsidRDefault="00E3119C">
      <w:pPr>
        <w:pStyle w:val="BodyText"/>
        <w:spacing w:before="8"/>
        <w:rPr>
          <w:sz w:val="19"/>
        </w:rPr>
      </w:pPr>
    </w:p>
    <w:p w:rsidR="00E3119C" w:rsidRDefault="008D6671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1015"/>
      </w:pPr>
      <w:r>
        <w:tab/>
      </w:r>
      <w:r>
        <w:rPr>
          <w:color w:val="585858"/>
        </w:rPr>
        <w:t xml:space="preserve">Bachelor in industrial Engineering ­ (Cleveland State University / </w:t>
      </w:r>
      <w:proofErr w:type="spellStart"/>
      <w:r>
        <w:rPr>
          <w:color w:val="585858"/>
        </w:rPr>
        <w:t>Fenn</w:t>
      </w:r>
      <w:proofErr w:type="spellEnd"/>
      <w:r>
        <w:rPr>
          <w:color w:val="585858"/>
        </w:rPr>
        <w:t xml:space="preserve"> College </w:t>
      </w:r>
      <w:proofErr w:type="gramStart"/>
      <w:r>
        <w:rPr>
          <w:color w:val="585858"/>
        </w:rPr>
        <w:t>Of</w:t>
      </w:r>
      <w:proofErr w:type="gramEnd"/>
      <w:r>
        <w:rPr>
          <w:color w:val="585858"/>
          <w:spacing w:val="-56"/>
        </w:rPr>
        <w:t xml:space="preserve"> </w:t>
      </w:r>
      <w:r>
        <w:rPr>
          <w:color w:val="585858"/>
        </w:rPr>
        <w:t>Engineering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Cleveland,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OH)</w:t>
      </w:r>
    </w:p>
    <w:sectPr w:rsidR="00E3119C">
      <w:pgSz w:w="11900" w:h="16840"/>
      <w:pgMar w:top="1660" w:right="1040" w:bottom="960" w:left="1040" w:header="511" w:footer="7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671" w:rsidRDefault="008D6671">
      <w:r>
        <w:separator/>
      </w:r>
    </w:p>
  </w:endnote>
  <w:endnote w:type="continuationSeparator" w:id="0">
    <w:p w:rsidR="008D6671" w:rsidRDefault="008D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A" w:rsidRDefault="00080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9C" w:rsidRDefault="008D6671">
    <w:pPr>
      <w:pStyle w:val="BodyText"/>
      <w:spacing w:before="0" w:line="14" w:lineRule="auto"/>
      <w:rPr>
        <w:sz w:val="20"/>
      </w:rPr>
    </w:pPr>
    <w:r>
      <w:pict>
        <v:shape id="_x0000_s2050" style="position:absolute;margin-left:57.6pt;margin-top:789.8pt;width:480.1pt;height:4.5pt;z-index:-15785472;mso-position-horizontal-relative:page;mso-position-vertical-relative:page" coordorigin="1152,15796" coordsize="9602,90" o:spt="100" adj="0,,0" path="m10754,15826r-9602,l1152,15886r9602,l10754,15826xm10754,15796r-9602,l1152,15810r9602,l10754,1579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2.6pt;margin-top:797.75pt;width:430.4pt;height:27.15pt;z-index:-15784960;mso-position-horizontal-relative:page;mso-position-vertical-relative:page" filled="f" stroked="f">
          <v:textbox inset="0,0,0,0">
            <w:txbxContent>
              <w:p w:rsidR="00E3119C" w:rsidRDefault="008D6671">
                <w:pPr>
                  <w:spacing w:before="17"/>
                  <w:ind w:left="5" w:right="5"/>
                  <w:jc w:val="center"/>
                  <w:rPr>
                    <w:rFonts w:ascii="Cambria"/>
                    <w:sz w:val="20"/>
                  </w:rPr>
                </w:pPr>
                <w:r>
                  <w:rPr>
                    <w:rFonts w:ascii="Cambria"/>
                    <w:w w:val="115"/>
                    <w:sz w:val="20"/>
                  </w:rPr>
                  <w:t>2259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Oak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Street,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Old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Forge,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New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York,</w:t>
                </w:r>
                <w:r>
                  <w:rPr>
                    <w:rFonts w:ascii="Cambria"/>
                    <w:spacing w:val="6"/>
                    <w:w w:val="115"/>
                    <w:sz w:val="20"/>
                  </w:rPr>
                  <w:t xml:space="preserve"> </w:t>
                </w:r>
                <w:r>
                  <w:rPr>
                    <w:rFonts w:ascii="Cambria"/>
                    <w:w w:val="115"/>
                    <w:sz w:val="20"/>
                  </w:rPr>
                  <w:t>13420</w:t>
                </w:r>
              </w:p>
              <w:p w:rsidR="00E3119C" w:rsidRDefault="00E3119C">
                <w:pPr>
                  <w:spacing w:before="19"/>
                  <w:ind w:left="5" w:right="5"/>
                  <w:jc w:val="center"/>
                  <w:rPr>
                    <w:rFonts w:ascii="Georgia" w:hAnsi="Georgia"/>
                    <w:b/>
                    <w:sz w:val="20"/>
                  </w:rPr>
                </w:pPr>
                <w:bookmarkStart w:id="1" w:name="_GoBack"/>
                <w:bookmarkEnd w:id="1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A" w:rsidRDefault="00080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671" w:rsidRDefault="008D6671">
      <w:r>
        <w:separator/>
      </w:r>
    </w:p>
  </w:footnote>
  <w:footnote w:type="continuationSeparator" w:id="0">
    <w:p w:rsidR="008D6671" w:rsidRDefault="008D6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A" w:rsidRDefault="00080F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9C" w:rsidRDefault="008D6671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5.6pt;margin-top:24.55pt;width:184.25pt;height:55.05pt;z-index:-15785984;mso-position-horizontal-relative:page;mso-position-vertical-relative:page" filled="f" stroked="f">
          <v:textbox inset="0,0,0,0">
            <w:txbxContent>
              <w:p w:rsidR="00E3119C" w:rsidRDefault="008D6671">
                <w:pPr>
                  <w:spacing w:before="38"/>
                  <w:ind w:left="17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color w:val="006FBF"/>
                    <w:sz w:val="44"/>
                  </w:rPr>
                  <w:t>ROBERT</w:t>
                </w:r>
                <w:r>
                  <w:rPr>
                    <w:rFonts w:ascii="Arial"/>
                    <w:b/>
                    <w:color w:val="006FBF"/>
                    <w:spacing w:val="-1"/>
                    <w:sz w:val="44"/>
                  </w:rPr>
                  <w:t xml:space="preserve"> </w:t>
                </w:r>
                <w:r>
                  <w:rPr>
                    <w:rFonts w:ascii="Arial"/>
                    <w:b/>
                    <w:sz w:val="44"/>
                  </w:rPr>
                  <w:t>SMITH</w:t>
                </w:r>
              </w:p>
              <w:p w:rsidR="00E3119C" w:rsidRDefault="008D6671">
                <w:pPr>
                  <w:spacing w:before="138"/>
                  <w:ind w:left="20"/>
                  <w:rPr>
                    <w:rFonts w:ascii="Arial"/>
                    <w:b/>
                    <w:sz w:val="32"/>
                  </w:rPr>
                </w:pPr>
                <w:r>
                  <w:rPr>
                    <w:rFonts w:ascii="Arial"/>
                    <w:b/>
                    <w:sz w:val="32"/>
                  </w:rPr>
                  <w:t>Lead</w:t>
                </w:r>
                <w:r>
                  <w:rPr>
                    <w:rFonts w:ascii="Arial"/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Logistics</w:t>
                </w:r>
                <w:r>
                  <w:rPr>
                    <w:rFonts w:ascii="Arial"/>
                    <w:b/>
                    <w:spacing w:val="-1"/>
                    <w:sz w:val="32"/>
                  </w:rPr>
                  <w:t xml:space="preserve"> </w:t>
                </w:r>
                <w:r>
                  <w:rPr>
                    <w:rFonts w:ascii="Arial"/>
                    <w:b/>
                    <w:sz w:val="32"/>
                  </w:rPr>
                  <w:t>Manager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F3A" w:rsidRDefault="00080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1F52"/>
    <w:multiLevelType w:val="hybridMultilevel"/>
    <w:tmpl w:val="8E2E1EDE"/>
    <w:lvl w:ilvl="0" w:tplc="8AE86E5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C9426B0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767AB87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256E748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4B186A2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E41A536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8D0598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D80327E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8F6EEB5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3119C"/>
    <w:rsid w:val="00080F3A"/>
    <w:rsid w:val="008D6671"/>
    <w:rsid w:val="00E3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64C7871"/>
  <w15:docId w15:val="{5B6E3EB4-47CF-4A36-9307-5BD2FABF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</w:style>
  <w:style w:type="paragraph" w:styleId="Title">
    <w:name w:val="Title"/>
    <w:basedOn w:val="Normal"/>
    <w:uiPriority w:val="1"/>
    <w:qFormat/>
    <w:pPr>
      <w:spacing w:before="38"/>
      <w:ind w:left="170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1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80F3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0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F3A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080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F3A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qwikresume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2022-11-13T08:24:00Z</dcterms:created>
  <dcterms:modified xsi:type="dcterms:W3CDTF">2022-11-15T18:03:00Z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