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65" w:rsidRDefault="008A1057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Senior</w:t>
      </w:r>
      <w:r>
        <w:rPr>
          <w:rFonts w:ascii="Georgia"/>
          <w:b/>
          <w:color w:val="006FBF"/>
          <w:spacing w:val="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Logistics</w:t>
      </w:r>
      <w:r>
        <w:rPr>
          <w:rFonts w:ascii="Georgia"/>
          <w:b/>
          <w:color w:val="006FBF"/>
          <w:spacing w:val="7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Manager</w:t>
      </w:r>
    </w:p>
    <w:p w:rsidR="00232E65" w:rsidRDefault="008A1057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232E65" w:rsidRDefault="008A1057">
      <w:pPr>
        <w:pStyle w:val="BodyText"/>
        <w:spacing w:before="84"/>
        <w:ind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232E65" w:rsidRDefault="008A1057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CA1DA3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CA1DA3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CA1DA3">
        <w:rPr>
          <w:w w:val="110"/>
        </w:rPr>
        <w:t>website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232E65" w:rsidRDefault="008A1057">
      <w:pPr>
        <w:pStyle w:val="BodyText"/>
        <w:spacing w:before="1"/>
        <w:ind w:right="169" w:firstLine="0"/>
        <w:jc w:val="right"/>
      </w:pPr>
      <w:r>
        <w:rPr>
          <w:w w:val="115"/>
        </w:rPr>
        <w:t>Alabama</w:t>
      </w:r>
    </w:p>
    <w:p w:rsidR="00232E65" w:rsidRDefault="00232E65">
      <w:pPr>
        <w:jc w:val="right"/>
        <w:sectPr w:rsidR="00232E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232E65" w:rsidRDefault="00232E65">
      <w:pPr>
        <w:pStyle w:val="BodyText"/>
        <w:ind w:firstLine="0"/>
      </w:pPr>
    </w:p>
    <w:p w:rsidR="00232E65" w:rsidRDefault="00232E65">
      <w:pPr>
        <w:pStyle w:val="BodyText"/>
        <w:ind w:firstLine="0"/>
      </w:pPr>
    </w:p>
    <w:p w:rsidR="00232E65" w:rsidRDefault="008A1057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232E65" w:rsidRDefault="008A1057">
      <w:pPr>
        <w:pStyle w:val="BodyText"/>
        <w:spacing w:before="223" w:line="247" w:lineRule="auto"/>
        <w:ind w:left="255" w:right="160" w:firstLine="0"/>
      </w:pPr>
      <w:bookmarkStart w:id="2" w:name="Detail-oriented_Professional_with_proven"/>
      <w:bookmarkEnd w:id="2"/>
      <w:proofErr w:type="spellStart"/>
      <w:r>
        <w:rPr>
          <w:w w:val="110"/>
        </w:rPr>
        <w:t>Detail­oriented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proven</w:t>
      </w:r>
      <w:r>
        <w:rPr>
          <w:spacing w:val="1"/>
          <w:w w:val="110"/>
        </w:rPr>
        <w:t xml:space="preserve"> </w:t>
      </w:r>
      <w:r>
        <w:rPr>
          <w:w w:val="110"/>
        </w:rPr>
        <w:t>leadership</w:t>
      </w:r>
      <w:r>
        <w:rPr>
          <w:spacing w:val="1"/>
          <w:w w:val="110"/>
        </w:rPr>
        <w:t xml:space="preserve"> </w:t>
      </w:r>
      <w:r>
        <w:rPr>
          <w:w w:val="110"/>
        </w:rPr>
        <w:t>abilities.</w:t>
      </w:r>
      <w:r>
        <w:rPr>
          <w:spacing w:val="1"/>
          <w:w w:val="110"/>
        </w:rPr>
        <w:t xml:space="preserve"> </w:t>
      </w:r>
      <w:r>
        <w:rPr>
          <w:w w:val="110"/>
        </w:rPr>
        <w:t>Extensive</w:t>
      </w:r>
      <w:r>
        <w:rPr>
          <w:spacing w:val="1"/>
          <w:w w:val="110"/>
        </w:rPr>
        <w:t xml:space="preserve"> </w:t>
      </w:r>
      <w:r>
        <w:rPr>
          <w:w w:val="110"/>
        </w:rPr>
        <w:t>background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production,</w:t>
      </w:r>
      <w:r>
        <w:rPr>
          <w:spacing w:val="1"/>
          <w:w w:val="110"/>
        </w:rPr>
        <w:t xml:space="preserve"> </w:t>
      </w:r>
      <w:r>
        <w:rPr>
          <w:w w:val="110"/>
        </w:rPr>
        <w:t>operations,</w:t>
      </w:r>
      <w:r>
        <w:rPr>
          <w:spacing w:val="1"/>
          <w:w w:val="110"/>
        </w:rPr>
        <w:t xml:space="preserve"> </w:t>
      </w:r>
      <w:r>
        <w:rPr>
          <w:w w:val="110"/>
        </w:rPr>
        <w:t>inventory,</w:t>
      </w:r>
      <w:r>
        <w:rPr>
          <w:spacing w:val="1"/>
          <w:w w:val="110"/>
        </w:rPr>
        <w:t xml:space="preserve"> </w:t>
      </w:r>
      <w:r>
        <w:rPr>
          <w:w w:val="110"/>
        </w:rPr>
        <w:t>logistics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purchasing.</w:t>
      </w:r>
      <w:r>
        <w:rPr>
          <w:spacing w:val="1"/>
          <w:w w:val="110"/>
        </w:rPr>
        <w:t xml:space="preserve"> </w:t>
      </w:r>
      <w:r>
        <w:rPr>
          <w:w w:val="110"/>
        </w:rPr>
        <w:t>Adept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forming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maintaining</w:t>
      </w:r>
      <w:r>
        <w:rPr>
          <w:spacing w:val="1"/>
          <w:w w:val="110"/>
        </w:rPr>
        <w:t xml:space="preserve"> </w:t>
      </w:r>
      <w:r>
        <w:rPr>
          <w:w w:val="110"/>
        </w:rPr>
        <w:t>productive</w:t>
      </w:r>
      <w:r>
        <w:rPr>
          <w:spacing w:val="1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24"/>
          <w:w w:val="110"/>
        </w:rPr>
        <w:t xml:space="preserve"> </w:t>
      </w:r>
      <w:r>
        <w:rPr>
          <w:w w:val="110"/>
        </w:rPr>
        <w:t>with</w:t>
      </w:r>
      <w:r>
        <w:rPr>
          <w:spacing w:val="24"/>
          <w:w w:val="110"/>
        </w:rPr>
        <w:t xml:space="preserve"> </w:t>
      </w:r>
      <w:r>
        <w:rPr>
          <w:w w:val="110"/>
        </w:rPr>
        <w:t>all</w:t>
      </w:r>
      <w:r>
        <w:rPr>
          <w:spacing w:val="25"/>
          <w:w w:val="110"/>
        </w:rPr>
        <w:t xml:space="preserve"> </w:t>
      </w:r>
      <w:r>
        <w:rPr>
          <w:w w:val="110"/>
        </w:rPr>
        <w:t>levels</w:t>
      </w:r>
      <w:r>
        <w:rPr>
          <w:spacing w:val="24"/>
          <w:w w:val="110"/>
        </w:rPr>
        <w:t xml:space="preserve"> </w:t>
      </w:r>
      <w:r>
        <w:rPr>
          <w:w w:val="110"/>
        </w:rPr>
        <w:t>within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w w:val="110"/>
        </w:rPr>
        <w:t>organization.</w:t>
      </w:r>
      <w:r>
        <w:rPr>
          <w:spacing w:val="24"/>
          <w:w w:val="110"/>
        </w:rPr>
        <w:t xml:space="preserve"> </w:t>
      </w:r>
      <w:r>
        <w:rPr>
          <w:w w:val="110"/>
        </w:rPr>
        <w:t>Well</w:t>
      </w:r>
      <w:r>
        <w:rPr>
          <w:spacing w:val="24"/>
          <w:w w:val="110"/>
        </w:rPr>
        <w:t xml:space="preserve"> </w:t>
      </w:r>
      <w:r>
        <w:rPr>
          <w:w w:val="110"/>
        </w:rPr>
        <w:t>respected</w:t>
      </w:r>
      <w:r>
        <w:rPr>
          <w:spacing w:val="25"/>
          <w:w w:val="110"/>
        </w:rPr>
        <w:t xml:space="preserve"> </w:t>
      </w:r>
      <w:r>
        <w:rPr>
          <w:w w:val="110"/>
        </w:rPr>
        <w:t>among</w:t>
      </w:r>
      <w:r>
        <w:rPr>
          <w:spacing w:val="24"/>
          <w:w w:val="110"/>
        </w:rPr>
        <w:t xml:space="preserve"> </w:t>
      </w:r>
      <w:r>
        <w:rPr>
          <w:w w:val="110"/>
        </w:rPr>
        <w:t>leaders,</w:t>
      </w:r>
      <w:r>
        <w:rPr>
          <w:spacing w:val="24"/>
          <w:w w:val="110"/>
        </w:rPr>
        <w:t xml:space="preserve"> </w:t>
      </w:r>
      <w:r>
        <w:rPr>
          <w:w w:val="110"/>
        </w:rPr>
        <w:t>peers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4"/>
          <w:w w:val="110"/>
        </w:rPr>
        <w:t xml:space="preserve"> </w:t>
      </w:r>
      <w:r>
        <w:rPr>
          <w:w w:val="110"/>
        </w:rPr>
        <w:t>fellow</w:t>
      </w:r>
      <w:r>
        <w:rPr>
          <w:spacing w:val="-46"/>
          <w:w w:val="110"/>
        </w:rPr>
        <w:t xml:space="preserve"> </w:t>
      </w:r>
      <w:r>
        <w:rPr>
          <w:w w:val="110"/>
        </w:rPr>
        <w:t>associates</w:t>
      </w:r>
      <w:r>
        <w:rPr>
          <w:spacing w:val="15"/>
          <w:w w:val="110"/>
        </w:rPr>
        <w:t xml:space="preserve"> </w:t>
      </w:r>
      <w:r>
        <w:rPr>
          <w:w w:val="110"/>
        </w:rPr>
        <w:t>for</w:t>
      </w:r>
      <w:r>
        <w:rPr>
          <w:spacing w:val="15"/>
          <w:w w:val="110"/>
        </w:rPr>
        <w:t xml:space="preserve"> </w:t>
      </w:r>
      <w:r>
        <w:rPr>
          <w:w w:val="110"/>
        </w:rPr>
        <w:t>work</w:t>
      </w:r>
      <w:r>
        <w:rPr>
          <w:spacing w:val="15"/>
          <w:w w:val="110"/>
        </w:rPr>
        <w:t xml:space="preserve"> </w:t>
      </w:r>
      <w:r>
        <w:rPr>
          <w:w w:val="110"/>
        </w:rPr>
        <w:t>ethic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w w:val="110"/>
        </w:rPr>
        <w:t>deliverers.</w:t>
      </w:r>
    </w:p>
    <w:p w:rsidR="00232E65" w:rsidRDefault="00232E65">
      <w:pPr>
        <w:pStyle w:val="BodyText"/>
        <w:ind w:firstLine="0"/>
        <w:rPr>
          <w:sz w:val="19"/>
        </w:rPr>
      </w:pPr>
    </w:p>
    <w:p w:rsidR="00232E65" w:rsidRDefault="008A1057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232E65" w:rsidRDefault="008A1057">
      <w:pPr>
        <w:pStyle w:val="BodyText"/>
        <w:spacing w:before="223" w:line="244" w:lineRule="auto"/>
        <w:ind w:left="274" w:right="1211" w:firstLine="0"/>
      </w:pPr>
      <w:bookmarkStart w:id="4" w:name="AS400,_Microsoft_Office,_Excel,_Manageme"/>
      <w:bookmarkEnd w:id="4"/>
      <w:r>
        <w:rPr>
          <w:w w:val="115"/>
        </w:rPr>
        <w:t>AS400,</w:t>
      </w:r>
      <w:r>
        <w:rPr>
          <w:spacing w:val="5"/>
          <w:w w:val="115"/>
        </w:rPr>
        <w:t xml:space="preserve"> </w:t>
      </w:r>
      <w:r>
        <w:rPr>
          <w:w w:val="115"/>
        </w:rPr>
        <w:t>Microsoft</w:t>
      </w:r>
      <w:r>
        <w:rPr>
          <w:spacing w:val="6"/>
          <w:w w:val="115"/>
        </w:rPr>
        <w:t xml:space="preserve"> </w:t>
      </w:r>
      <w:r>
        <w:rPr>
          <w:w w:val="115"/>
        </w:rPr>
        <w:t>Office,</w:t>
      </w:r>
      <w:r>
        <w:rPr>
          <w:spacing w:val="6"/>
          <w:w w:val="115"/>
        </w:rPr>
        <w:t xml:space="preserve"> </w:t>
      </w:r>
      <w:r>
        <w:rPr>
          <w:w w:val="115"/>
        </w:rPr>
        <w:t>Excel,</w:t>
      </w:r>
      <w:r>
        <w:rPr>
          <w:spacing w:val="6"/>
          <w:w w:val="115"/>
        </w:rPr>
        <w:t xml:space="preserve"> </w:t>
      </w:r>
      <w:r>
        <w:rPr>
          <w:w w:val="115"/>
        </w:rPr>
        <w:t>Management,</w:t>
      </w:r>
      <w:r>
        <w:rPr>
          <w:spacing w:val="6"/>
          <w:w w:val="115"/>
        </w:rPr>
        <w:t xml:space="preserve"> </w:t>
      </w:r>
      <w:r>
        <w:rPr>
          <w:w w:val="115"/>
        </w:rPr>
        <w:t>Planning,</w:t>
      </w:r>
      <w:r>
        <w:rPr>
          <w:spacing w:val="6"/>
          <w:w w:val="115"/>
        </w:rPr>
        <w:t xml:space="preserve"> </w:t>
      </w:r>
      <w:r>
        <w:rPr>
          <w:w w:val="115"/>
        </w:rPr>
        <w:t>Driver</w:t>
      </w:r>
      <w:r>
        <w:rPr>
          <w:spacing w:val="5"/>
          <w:w w:val="115"/>
        </w:rPr>
        <w:t xml:space="preserve"> </w:t>
      </w:r>
      <w:r>
        <w:rPr>
          <w:w w:val="115"/>
        </w:rPr>
        <w:t>Payroll,</w:t>
      </w:r>
      <w:r>
        <w:rPr>
          <w:spacing w:val="6"/>
          <w:w w:val="115"/>
        </w:rPr>
        <w:t xml:space="preserve"> </w:t>
      </w:r>
      <w:r>
        <w:rPr>
          <w:w w:val="115"/>
        </w:rPr>
        <w:t>Team</w:t>
      </w:r>
      <w:r>
        <w:rPr>
          <w:spacing w:val="6"/>
          <w:w w:val="115"/>
        </w:rPr>
        <w:t xml:space="preserve"> </w:t>
      </w:r>
      <w:r>
        <w:rPr>
          <w:w w:val="115"/>
        </w:rPr>
        <w:t>Leadership,</w:t>
      </w:r>
      <w:r>
        <w:rPr>
          <w:spacing w:val="-47"/>
          <w:w w:val="115"/>
        </w:rPr>
        <w:t xml:space="preserve"> </w:t>
      </w:r>
      <w:r>
        <w:rPr>
          <w:w w:val="115"/>
        </w:rPr>
        <w:t>Transportation,</w:t>
      </w:r>
      <w:r>
        <w:rPr>
          <w:spacing w:val="12"/>
          <w:w w:val="115"/>
        </w:rPr>
        <w:t xml:space="preserve"> </w:t>
      </w:r>
      <w:r>
        <w:rPr>
          <w:w w:val="115"/>
        </w:rPr>
        <w:t>TWC</w:t>
      </w:r>
    </w:p>
    <w:p w:rsidR="00232E65" w:rsidRDefault="00232E65">
      <w:pPr>
        <w:pStyle w:val="BodyText"/>
        <w:ind w:firstLine="0"/>
        <w:rPr>
          <w:sz w:val="24"/>
        </w:rPr>
      </w:pPr>
    </w:p>
    <w:p w:rsidR="00232E65" w:rsidRDefault="00232E65">
      <w:pPr>
        <w:pStyle w:val="BodyText"/>
        <w:spacing w:before="7"/>
        <w:ind w:firstLine="0"/>
        <w:rPr>
          <w:sz w:val="19"/>
        </w:rPr>
      </w:pPr>
    </w:p>
    <w:p w:rsidR="00232E65" w:rsidRDefault="008A1057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232E65" w:rsidRDefault="008A1057">
      <w:pPr>
        <w:pStyle w:val="Heading2"/>
        <w:spacing w:before="246"/>
      </w:pPr>
      <w:bookmarkStart w:id="6" w:name="Senior_Logistics_Manager"/>
      <w:bookmarkEnd w:id="6"/>
      <w:r>
        <w:rPr>
          <w:color w:val="006FBF"/>
        </w:rPr>
        <w:t>Senior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Logistics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Manager</w:t>
      </w:r>
    </w:p>
    <w:p w:rsidR="00232E65" w:rsidRDefault="008A1057">
      <w:pPr>
        <w:spacing w:before="81"/>
        <w:ind w:left="255"/>
        <w:rPr>
          <w:sz w:val="20"/>
        </w:rPr>
      </w:pPr>
      <w:bookmarkStart w:id="7" w:name="ABC_Corporation_-_2011_–_2016"/>
      <w:bookmarkEnd w:id="7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4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13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2011</w:t>
      </w:r>
      <w:r>
        <w:rPr>
          <w:spacing w:val="7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8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2016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2" w:lineRule="auto"/>
        <w:ind w:left="681" w:right="133"/>
        <w:rPr>
          <w:sz w:val="20"/>
        </w:rPr>
      </w:pPr>
      <w:r>
        <w:rPr>
          <w:w w:val="110"/>
          <w:sz w:val="20"/>
        </w:rPr>
        <w:t>Preceded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coordinator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lead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providing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operational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retail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of  purchasing</w:t>
      </w:r>
      <w:proofErr w:type="gramEnd"/>
      <w:r>
        <w:rPr>
          <w:w w:val="110"/>
          <w:sz w:val="20"/>
        </w:rPr>
        <w:t>,  logistics,  inventory  management,  and  order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fulfillment.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21"/>
        <w:rPr>
          <w:sz w:val="20"/>
        </w:rPr>
      </w:pPr>
      <w:r>
        <w:rPr>
          <w:w w:val="110"/>
          <w:sz w:val="20"/>
        </w:rPr>
        <w:t>Develop,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operating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regulations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import/export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management;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these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widely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adopted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still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today.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57"/>
        <w:rPr>
          <w:sz w:val="20"/>
        </w:rPr>
      </w:pPr>
      <w:r>
        <w:rPr>
          <w:w w:val="110"/>
          <w:sz w:val="20"/>
        </w:rPr>
        <w:t>Drive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processes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logistics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lead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influence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others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resulting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improved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efficiencies.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Implemented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costing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down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initiatives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resulting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savings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excess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$100,000.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73"/>
        <w:rPr>
          <w:sz w:val="20"/>
        </w:rPr>
      </w:pPr>
      <w:r>
        <w:rPr>
          <w:w w:val="115"/>
          <w:sz w:val="20"/>
        </w:rPr>
        <w:t>Manage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domestic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international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supplier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relationships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insure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seamless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supply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chain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maintained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address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issues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related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inbound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orders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quality.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Created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detailed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forecasting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replenishment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needs.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4" w:line="256" w:lineRule="auto"/>
        <w:ind w:left="681" w:right="273"/>
        <w:rPr>
          <w:sz w:val="20"/>
        </w:rPr>
      </w:pPr>
      <w:r>
        <w:rPr>
          <w:w w:val="110"/>
          <w:sz w:val="20"/>
        </w:rPr>
        <w:t>Monitor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levels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re­order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points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regularly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needs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follow­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suppliers.</w:t>
      </w:r>
    </w:p>
    <w:p w:rsidR="00232E65" w:rsidRDefault="00232E65">
      <w:pPr>
        <w:pStyle w:val="BodyText"/>
        <w:ind w:firstLine="0"/>
        <w:rPr>
          <w:sz w:val="24"/>
        </w:rPr>
      </w:pPr>
    </w:p>
    <w:p w:rsidR="00232E65" w:rsidRDefault="00232E65">
      <w:pPr>
        <w:pStyle w:val="BodyText"/>
        <w:spacing w:before="5"/>
        <w:ind w:firstLine="0"/>
        <w:rPr>
          <w:sz w:val="22"/>
        </w:rPr>
      </w:pPr>
    </w:p>
    <w:p w:rsidR="00232E65" w:rsidRDefault="008A1057">
      <w:pPr>
        <w:pStyle w:val="Heading2"/>
      </w:pPr>
      <w:bookmarkStart w:id="8" w:name="Assistant_Operations_Manager"/>
      <w:bookmarkEnd w:id="8"/>
      <w:r>
        <w:rPr>
          <w:color w:val="006FBF"/>
        </w:rPr>
        <w:t>Assistant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Operations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Manager</w:t>
      </w:r>
    </w:p>
    <w:p w:rsidR="00232E65" w:rsidRDefault="008A1057">
      <w:pPr>
        <w:spacing w:before="101"/>
        <w:ind w:left="255"/>
        <w:rPr>
          <w:sz w:val="20"/>
        </w:rPr>
      </w:pPr>
      <w:bookmarkStart w:id="9" w:name="ABC_Corporation_-_2001_–_2005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2001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2005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5"/>
          <w:sz w:val="20"/>
        </w:rPr>
        <w:t>Supervised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all aspects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 inventory management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for a retail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stone center.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261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inspections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goods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resolved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noncompliance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supplier.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69"/>
        <w:rPr>
          <w:sz w:val="20"/>
        </w:rPr>
      </w:pPr>
      <w:r>
        <w:rPr>
          <w:w w:val="115"/>
          <w:sz w:val="20"/>
        </w:rPr>
        <w:t>Collaborated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salespeople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managers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continuity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was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maintained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expectations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met.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Planned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scheduled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fulfillment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deliveries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orders.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 w:line="256" w:lineRule="auto"/>
        <w:ind w:left="681" w:right="713"/>
        <w:rPr>
          <w:sz w:val="20"/>
        </w:rPr>
      </w:pPr>
      <w:r>
        <w:rPr>
          <w:w w:val="115"/>
          <w:sz w:val="20"/>
        </w:rPr>
        <w:t>Assisted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retail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contractors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questions,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ringing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sales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operating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scales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weigh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products.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sourcing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identify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suppliers.</w:t>
      </w:r>
    </w:p>
    <w:p w:rsidR="00232E65" w:rsidRDefault="008A105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325"/>
        <w:rPr>
          <w:sz w:val="20"/>
        </w:rPr>
      </w:pPr>
      <w:r>
        <w:rPr>
          <w:w w:val="115"/>
          <w:sz w:val="20"/>
        </w:rPr>
        <w:t xml:space="preserve">Scheduled preventive maintenance on all </w:t>
      </w:r>
      <w:proofErr w:type="gramStart"/>
      <w:r>
        <w:rPr>
          <w:w w:val="115"/>
          <w:sz w:val="20"/>
        </w:rPr>
        <w:t>equipment(</w:t>
      </w:r>
      <w:proofErr w:type="gramEnd"/>
      <w:r>
        <w:rPr>
          <w:w w:val="115"/>
          <w:sz w:val="20"/>
        </w:rPr>
        <w:t>forklift trucks, loader, pick­ups, straight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trucks,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road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tractor.</w:t>
      </w:r>
    </w:p>
    <w:p w:rsidR="00232E65" w:rsidRDefault="00232E65">
      <w:pPr>
        <w:pStyle w:val="BodyText"/>
        <w:ind w:firstLine="0"/>
        <w:rPr>
          <w:sz w:val="24"/>
        </w:rPr>
      </w:pPr>
    </w:p>
    <w:p w:rsidR="00232E65" w:rsidRDefault="008A1057">
      <w:pPr>
        <w:pStyle w:val="Heading1"/>
        <w:tabs>
          <w:tab w:val="left" w:pos="10035"/>
        </w:tabs>
        <w:spacing w:before="194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232E65" w:rsidRDefault="00232E65">
      <w:pPr>
        <w:sectPr w:rsidR="00232E65">
          <w:type w:val="continuous"/>
          <w:pgSz w:w="11900" w:h="16840"/>
          <w:pgMar w:top="580" w:right="880" w:bottom="500" w:left="880" w:header="720" w:footer="720" w:gutter="0"/>
          <w:cols w:space="720"/>
        </w:sectPr>
      </w:pPr>
    </w:p>
    <w:p w:rsidR="00232E65" w:rsidRDefault="008A1057">
      <w:pPr>
        <w:pStyle w:val="BodyText"/>
        <w:spacing w:before="84" w:line="247" w:lineRule="auto"/>
        <w:ind w:left="681" w:right="595" w:firstLine="0"/>
      </w:pPr>
      <w:r>
        <w:rPr>
          <w:w w:val="115"/>
        </w:rPr>
        <w:lastRenderedPageBreak/>
        <w:t>BS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9"/>
          <w:w w:val="115"/>
        </w:rPr>
        <w:t xml:space="preserve"> </w:t>
      </w:r>
      <w:r>
        <w:rPr>
          <w:w w:val="115"/>
        </w:rPr>
        <w:t>Business</w:t>
      </w:r>
      <w:r>
        <w:rPr>
          <w:spacing w:val="9"/>
          <w:w w:val="115"/>
        </w:rPr>
        <w:t xml:space="preserve"> </w:t>
      </w:r>
      <w:r>
        <w:rPr>
          <w:w w:val="115"/>
        </w:rPr>
        <w:t>Administration/Management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(Old</w:t>
      </w:r>
      <w:r>
        <w:rPr>
          <w:spacing w:val="9"/>
          <w:w w:val="115"/>
        </w:rPr>
        <w:t xml:space="preserve"> </w:t>
      </w:r>
      <w:r>
        <w:rPr>
          <w:w w:val="115"/>
        </w:rPr>
        <w:t>Dominion</w:t>
      </w:r>
      <w:r>
        <w:rPr>
          <w:spacing w:val="8"/>
          <w:w w:val="115"/>
        </w:rPr>
        <w:t xml:space="preserve"> </w:t>
      </w:r>
      <w:r>
        <w:rPr>
          <w:w w:val="115"/>
        </w:rPr>
        <w:t>University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Norfolk,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VA)Bachelors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2"/>
          <w:w w:val="115"/>
        </w:rPr>
        <w:t xml:space="preserve"> </w:t>
      </w:r>
      <w:r>
        <w:rPr>
          <w:w w:val="115"/>
        </w:rPr>
        <w:t>Business</w:t>
      </w:r>
      <w:r>
        <w:rPr>
          <w:spacing w:val="2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March</w:t>
      </w:r>
      <w:r>
        <w:rPr>
          <w:spacing w:val="3"/>
          <w:w w:val="115"/>
        </w:rPr>
        <w:t xml:space="preserve"> </w:t>
      </w:r>
      <w:r>
        <w:rPr>
          <w:w w:val="115"/>
        </w:rPr>
        <w:t>1997(University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Phoenix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-48"/>
          <w:w w:val="115"/>
        </w:rPr>
        <w:t xml:space="preserve"> </w:t>
      </w:r>
      <w:r>
        <w:rPr>
          <w:w w:val="115"/>
        </w:rPr>
        <w:t>Tucson,</w:t>
      </w:r>
      <w:r>
        <w:rPr>
          <w:spacing w:val="12"/>
          <w:w w:val="115"/>
        </w:rPr>
        <w:t xml:space="preserve"> </w:t>
      </w:r>
      <w:r>
        <w:rPr>
          <w:w w:val="115"/>
        </w:rPr>
        <w:t>AZ)</w:t>
      </w:r>
    </w:p>
    <w:sectPr w:rsidR="00232E65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57" w:rsidRDefault="008A1057">
      <w:r>
        <w:separator/>
      </w:r>
    </w:p>
  </w:endnote>
  <w:endnote w:type="continuationSeparator" w:id="0">
    <w:p w:rsidR="008A1057" w:rsidRDefault="008A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A3" w:rsidRDefault="00CA1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65" w:rsidRDefault="008A1057">
    <w:pPr>
      <w:pStyle w:val="BodyText"/>
      <w:spacing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232E65" w:rsidRDefault="00232E65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A3" w:rsidRDefault="00CA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57" w:rsidRDefault="008A1057">
      <w:r>
        <w:separator/>
      </w:r>
    </w:p>
  </w:footnote>
  <w:footnote w:type="continuationSeparator" w:id="0">
    <w:p w:rsidR="008A1057" w:rsidRDefault="008A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A3" w:rsidRDefault="00CA1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A3" w:rsidRDefault="00CA1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A3" w:rsidRDefault="00CA1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88B"/>
    <w:multiLevelType w:val="hybridMultilevel"/>
    <w:tmpl w:val="18DE43DE"/>
    <w:lvl w:ilvl="0" w:tplc="24AAE7A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CC4579A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15DCF072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D8E43552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EC283ED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7124D706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94D410D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2108B1A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77AA4F7A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2E65"/>
    <w:rsid w:val="00232E65"/>
    <w:rsid w:val="008A1057"/>
    <w:rsid w:val="00C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6B6EED"/>
  <w15:docId w15:val="{B574A9EE-BEF5-4B96-BED3-7DC33A1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A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A1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A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cp:lastPrinted>2022-11-17T02:15:00Z</cp:lastPrinted>
  <dcterms:created xsi:type="dcterms:W3CDTF">2022-11-13T08:25:00Z</dcterms:created>
  <dcterms:modified xsi:type="dcterms:W3CDTF">2022-11-17T02:15:00Z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