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CF" w:rsidRDefault="00665BF4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5"/>
          <w:sz w:val="34"/>
        </w:rPr>
        <w:t>Company</w:t>
      </w:r>
      <w:r>
        <w:rPr>
          <w:b/>
          <w:color w:val="5E4930"/>
          <w:spacing w:val="-25"/>
          <w:w w:val="125"/>
          <w:sz w:val="34"/>
        </w:rPr>
        <w:t xml:space="preserve"> </w:t>
      </w:r>
      <w:r>
        <w:rPr>
          <w:b/>
          <w:color w:val="5E4930"/>
          <w:w w:val="125"/>
          <w:sz w:val="34"/>
        </w:rPr>
        <w:t>Manager</w:t>
      </w:r>
    </w:p>
    <w:p w:rsidR="00BF23CF" w:rsidRDefault="00665BF4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BF23CF" w:rsidRDefault="00665BF4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BF23CF" w:rsidRDefault="00665BF4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hyperlink r:id="rId5" w:history="1">
        <w:r w:rsidRPr="0075689C">
          <w:rPr>
            <w:rStyle w:val="Hyperlink"/>
            <w:w w:val="110"/>
            <w:u w:color="636363"/>
          </w:rPr>
          <w:t>www.Website.com</w:t>
        </w:r>
      </w:hyperlink>
    </w:p>
    <w:p w:rsidR="00BF23CF" w:rsidRDefault="00665BF4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BF23CF" w:rsidRDefault="00665BF4">
      <w:pPr>
        <w:pStyle w:val="BodyText"/>
        <w:ind w:right="166"/>
        <w:jc w:val="right"/>
      </w:pPr>
      <w:r>
        <w:rPr>
          <w:w w:val="110"/>
        </w:rPr>
        <w:t>Alabama.</w:t>
      </w:r>
    </w:p>
    <w:p w:rsidR="00BF23CF" w:rsidRDefault="00BF23CF">
      <w:pPr>
        <w:jc w:val="right"/>
        <w:sectPr w:rsidR="00BF23CF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BF23CF" w:rsidRDefault="00BF23CF">
      <w:pPr>
        <w:pStyle w:val="BodyText"/>
        <w:rPr>
          <w:sz w:val="26"/>
        </w:rPr>
      </w:pPr>
    </w:p>
    <w:p w:rsidR="00BF23CF" w:rsidRDefault="00665BF4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BF23CF" w:rsidRDefault="00665BF4">
      <w:pPr>
        <w:pStyle w:val="BodyText"/>
        <w:spacing w:before="202"/>
        <w:ind w:left="255" w:right="72"/>
      </w:pPr>
      <w:bookmarkStart w:id="1" w:name="Looking_to_branch_out_securing_a_positio"/>
      <w:bookmarkEnd w:id="1"/>
      <w:r>
        <w:rPr>
          <w:w w:val="110"/>
        </w:rPr>
        <w:t>Looking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branch out</w:t>
      </w:r>
      <w:r>
        <w:rPr>
          <w:spacing w:val="1"/>
          <w:w w:val="110"/>
        </w:rPr>
        <w:t xml:space="preserve"> </w:t>
      </w:r>
      <w:r>
        <w:rPr>
          <w:w w:val="110"/>
        </w:rPr>
        <w:t>securing</w:t>
      </w:r>
      <w:r>
        <w:rPr>
          <w:spacing w:val="2"/>
          <w:w w:val="110"/>
        </w:rPr>
        <w:t xml:space="preserve"> </w:t>
      </w:r>
      <w:r>
        <w:rPr>
          <w:w w:val="110"/>
        </w:rPr>
        <w:t>a position in order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utilize administrative,</w:t>
      </w:r>
      <w:r>
        <w:rPr>
          <w:spacing w:val="-1"/>
          <w:w w:val="110"/>
        </w:rPr>
        <w:t xml:space="preserve"> </w:t>
      </w:r>
      <w:r>
        <w:rPr>
          <w:w w:val="110"/>
        </w:rPr>
        <w:t>financial, bankruptcy</w:t>
      </w:r>
      <w:r>
        <w:rPr>
          <w:spacing w:val="-6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foreclosure</w:t>
      </w:r>
      <w:r>
        <w:rPr>
          <w:spacing w:val="-1"/>
          <w:w w:val="110"/>
        </w:rPr>
        <w:t xml:space="preserve"> </w:t>
      </w:r>
      <w:r>
        <w:rPr>
          <w:w w:val="110"/>
        </w:rPr>
        <w:t>servicing,</w:t>
      </w:r>
      <w:r>
        <w:rPr>
          <w:spacing w:val="-2"/>
          <w:w w:val="110"/>
        </w:rPr>
        <w:t xml:space="preserve"> </w:t>
      </w:r>
      <w:r>
        <w:rPr>
          <w:w w:val="110"/>
        </w:rPr>
        <w:t>managerial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interpersonal</w:t>
      </w:r>
      <w:r>
        <w:rPr>
          <w:spacing w:val="-2"/>
          <w:w w:val="110"/>
        </w:rPr>
        <w:t xml:space="preserve"> </w:t>
      </w:r>
      <w:r>
        <w:rPr>
          <w:w w:val="110"/>
        </w:rPr>
        <w:t>skills.</w:t>
      </w:r>
    </w:p>
    <w:p w:rsidR="00BF23CF" w:rsidRDefault="00BF23CF">
      <w:pPr>
        <w:pStyle w:val="BodyText"/>
        <w:spacing w:before="3"/>
        <w:rPr>
          <w:sz w:val="17"/>
        </w:rPr>
      </w:pPr>
    </w:p>
    <w:p w:rsidR="00BF23CF" w:rsidRDefault="00665BF4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F23CF" w:rsidRDefault="00BF23CF">
      <w:pPr>
        <w:pStyle w:val="BodyText"/>
        <w:spacing w:before="7"/>
        <w:rPr>
          <w:b/>
          <w:sz w:val="34"/>
        </w:rPr>
      </w:pPr>
    </w:p>
    <w:p w:rsidR="00BF23CF" w:rsidRDefault="00665BF4">
      <w:pPr>
        <w:pStyle w:val="BodyText"/>
        <w:ind w:left="230"/>
      </w:pPr>
      <w:bookmarkStart w:id="3" w:name="Type_125-130_Cpwm,_Windows,_Microsoft_Of"/>
      <w:bookmarkEnd w:id="3"/>
      <w:r>
        <w:rPr>
          <w:w w:val="110"/>
        </w:rPr>
        <w:t>Type</w:t>
      </w:r>
      <w:r>
        <w:rPr>
          <w:spacing w:val="-1"/>
          <w:w w:val="110"/>
        </w:rPr>
        <w:t xml:space="preserve"> </w:t>
      </w:r>
      <w:r>
        <w:rPr>
          <w:w w:val="110"/>
        </w:rPr>
        <w:t>125-130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Cpwm</w:t>
      </w:r>
      <w:proofErr w:type="spellEnd"/>
      <w:r>
        <w:rPr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w w:val="110"/>
        </w:rPr>
        <w:t>Windows,</w:t>
      </w:r>
      <w:r>
        <w:rPr>
          <w:spacing w:val="-4"/>
          <w:w w:val="110"/>
        </w:rPr>
        <w:t xml:space="preserve"> </w:t>
      </w:r>
      <w:r>
        <w:rPr>
          <w:w w:val="110"/>
        </w:rPr>
        <w:t>Microsoft</w:t>
      </w:r>
      <w:r>
        <w:rPr>
          <w:spacing w:val="-2"/>
          <w:w w:val="110"/>
        </w:rPr>
        <w:t xml:space="preserve"> </w:t>
      </w:r>
      <w:r>
        <w:rPr>
          <w:w w:val="110"/>
        </w:rPr>
        <w:t>Office,</w:t>
      </w:r>
      <w:r>
        <w:rPr>
          <w:spacing w:val="-4"/>
          <w:w w:val="110"/>
        </w:rPr>
        <w:t xml:space="preserve"> </w:t>
      </w:r>
      <w:r>
        <w:rPr>
          <w:w w:val="110"/>
        </w:rPr>
        <w:t>Adobe.</w:t>
      </w:r>
    </w:p>
    <w:p w:rsidR="00BF23CF" w:rsidRDefault="00BF23CF">
      <w:pPr>
        <w:pStyle w:val="BodyText"/>
        <w:spacing w:before="3"/>
        <w:rPr>
          <w:sz w:val="17"/>
        </w:rPr>
      </w:pPr>
    </w:p>
    <w:p w:rsidR="00BF23CF" w:rsidRDefault="00665BF4">
      <w:pPr>
        <w:pStyle w:val="Heading1"/>
        <w:tabs>
          <w:tab w:val="left" w:pos="10175"/>
        </w:tabs>
        <w:spacing w:before="1"/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BF23CF" w:rsidRDefault="00665BF4">
      <w:pPr>
        <w:pStyle w:val="Heading2"/>
        <w:spacing w:before="200"/>
      </w:pPr>
      <w:r>
        <w:rPr>
          <w:color w:val="5E4930"/>
          <w:spacing w:val="-1"/>
          <w:w w:val="125"/>
        </w:rPr>
        <w:t>Company</w:t>
      </w:r>
      <w:r>
        <w:rPr>
          <w:color w:val="5E4930"/>
          <w:spacing w:val="-17"/>
          <w:w w:val="125"/>
        </w:rPr>
        <w:t xml:space="preserve"> </w:t>
      </w:r>
      <w:r>
        <w:rPr>
          <w:color w:val="5E4930"/>
          <w:spacing w:val="-1"/>
          <w:w w:val="125"/>
        </w:rPr>
        <w:t>Manager</w:t>
      </w:r>
    </w:p>
    <w:p w:rsidR="00BF23CF" w:rsidRDefault="00665BF4">
      <w:pPr>
        <w:spacing w:before="62"/>
        <w:ind w:left="255"/>
        <w:rPr>
          <w:sz w:val="20"/>
        </w:rPr>
      </w:pPr>
      <w:bookmarkStart w:id="5" w:name="ABC_Corporation_-_January_2015_–_July_20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-4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January</w:t>
      </w:r>
      <w:r>
        <w:rPr>
          <w:spacing w:val="-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  <w:r>
        <w:rPr>
          <w:spacing w:val="-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-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July</w:t>
      </w:r>
      <w:r>
        <w:rPr>
          <w:spacing w:val="-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2016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951"/>
        <w:rPr>
          <w:sz w:val="20"/>
        </w:rPr>
      </w:pPr>
      <w:r>
        <w:rPr>
          <w:color w:val="333333"/>
          <w:w w:val="110"/>
          <w:sz w:val="20"/>
        </w:rPr>
        <w:t>Prepare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negotiate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estimates,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budgets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Interpret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explain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technical information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workers/customers and other</w:t>
      </w:r>
    </w:p>
    <w:p w:rsidR="00BF23CF" w:rsidRDefault="00665BF4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professionals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on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off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job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sites.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876"/>
        <w:rPr>
          <w:sz w:val="20"/>
        </w:rPr>
      </w:pPr>
      <w:r>
        <w:rPr>
          <w:color w:val="333333"/>
          <w:w w:val="110"/>
          <w:sz w:val="20"/>
        </w:rPr>
        <w:t>Respond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delays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emergencies.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Select,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laborers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subcontractors.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Comply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legal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codes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regulations.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328"/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 by organizing office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preparing payroll, controlling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correspondence,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reviewing 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requisitions.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Manage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invoices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monies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timely</w:t>
      </w:r>
    </w:p>
    <w:p w:rsidR="00BF23CF" w:rsidRDefault="00665BF4">
      <w:pPr>
        <w:pStyle w:val="BodyText"/>
        <w:spacing w:before="16"/>
        <w:ind w:left="681"/>
      </w:pPr>
      <w:r>
        <w:rPr>
          <w:color w:val="333333"/>
          <w:w w:val="110"/>
        </w:rPr>
        <w:t>manner.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122"/>
        <w:rPr>
          <w:sz w:val="20"/>
        </w:rPr>
      </w:pPr>
      <w:r>
        <w:rPr>
          <w:color w:val="333333"/>
          <w:w w:val="110"/>
          <w:sz w:val="20"/>
        </w:rPr>
        <w:t>Correspond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owner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budgets,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licenses,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insurance,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remain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operable.</w:t>
      </w:r>
    </w:p>
    <w:p w:rsidR="00BF23CF" w:rsidRDefault="00BF23CF">
      <w:pPr>
        <w:pStyle w:val="BodyText"/>
        <w:rPr>
          <w:sz w:val="22"/>
        </w:rPr>
      </w:pPr>
    </w:p>
    <w:p w:rsidR="00BF23CF" w:rsidRDefault="00BF23CF">
      <w:pPr>
        <w:pStyle w:val="BodyText"/>
        <w:spacing w:before="6"/>
        <w:rPr>
          <w:sz w:val="21"/>
        </w:rPr>
      </w:pPr>
    </w:p>
    <w:p w:rsidR="00BF23CF" w:rsidRDefault="00665BF4">
      <w:pPr>
        <w:pStyle w:val="Heading2"/>
      </w:pPr>
      <w:bookmarkStart w:id="6" w:name="Company_Manager"/>
      <w:bookmarkEnd w:id="6"/>
      <w:r>
        <w:rPr>
          <w:color w:val="5E4930"/>
          <w:spacing w:val="-1"/>
          <w:w w:val="125"/>
        </w:rPr>
        <w:t>Company</w:t>
      </w:r>
      <w:r>
        <w:rPr>
          <w:color w:val="5E4930"/>
          <w:spacing w:val="-17"/>
          <w:w w:val="125"/>
        </w:rPr>
        <w:t xml:space="preserve"> </w:t>
      </w:r>
      <w:r>
        <w:rPr>
          <w:color w:val="5E4930"/>
          <w:spacing w:val="-1"/>
          <w:w w:val="125"/>
        </w:rPr>
        <w:t>Manager</w:t>
      </w:r>
    </w:p>
    <w:p w:rsidR="00BF23CF" w:rsidRDefault="00665BF4">
      <w:pPr>
        <w:spacing w:before="62"/>
        <w:ind w:left="255"/>
        <w:rPr>
          <w:sz w:val="20"/>
        </w:rPr>
      </w:pPr>
      <w:bookmarkStart w:id="7" w:name="ABC_Corporation_-_2011_–_2015"/>
      <w:bookmarkEnd w:id="7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2011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2015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Oversaw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functions.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Drafted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estimates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9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Xactimate</w:t>
      </w:r>
      <w:proofErr w:type="spellEnd"/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ScanER</w:t>
      </w:r>
      <w:proofErr w:type="spellEnd"/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software.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breakdown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structure,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budget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scope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727"/>
        <w:rPr>
          <w:sz w:val="20"/>
        </w:rPr>
      </w:pPr>
      <w:r>
        <w:rPr>
          <w:color w:val="333333"/>
          <w:w w:val="110"/>
          <w:sz w:val="20"/>
        </w:rPr>
        <w:t>Maintained and procured inventory of all materials needed for current and future project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completion.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Created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fostered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relationships 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between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clients, vendors,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654"/>
        <w:rPr>
          <w:sz w:val="20"/>
        </w:rPr>
      </w:pPr>
      <w:r>
        <w:rPr>
          <w:color w:val="333333"/>
          <w:w w:val="110"/>
          <w:sz w:val="20"/>
        </w:rPr>
        <w:t>Authored,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promoted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organizational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existing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prospective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grow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business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share.</w:t>
      </w:r>
    </w:p>
    <w:p w:rsidR="00BF23CF" w:rsidRDefault="00665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Used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QuickBooks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entry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Payable/Receivable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</w:t>
      </w:r>
    </w:p>
    <w:p w:rsidR="00BF23CF" w:rsidRDefault="00665BF4">
      <w:pPr>
        <w:pStyle w:val="BodyText"/>
        <w:spacing w:before="18"/>
        <w:ind w:left="681"/>
      </w:pPr>
      <w:r>
        <w:rPr>
          <w:color w:val="333333"/>
          <w:w w:val="110"/>
        </w:rPr>
        <w:t>Flow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Analysis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Settlement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Statements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Billing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Payroll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Conducted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all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Human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Resource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actions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include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Recruitment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Interviewing,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On-Boarding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2"/>
        </w:rPr>
        <w:t xml:space="preserve"> </w:t>
      </w:r>
      <w:r>
        <w:rPr>
          <w:color w:val="333333"/>
          <w:w w:val="110"/>
        </w:rPr>
        <w:t>Off-Boarding.</w:t>
      </w:r>
    </w:p>
    <w:p w:rsidR="00BF23CF" w:rsidRDefault="00BF23CF">
      <w:pPr>
        <w:pStyle w:val="BodyText"/>
        <w:rPr>
          <w:sz w:val="22"/>
        </w:rPr>
      </w:pPr>
    </w:p>
    <w:p w:rsidR="00BF23CF" w:rsidRDefault="00BF23CF">
      <w:pPr>
        <w:pStyle w:val="BodyText"/>
        <w:rPr>
          <w:sz w:val="22"/>
        </w:rPr>
      </w:pPr>
    </w:p>
    <w:p w:rsidR="00BF23CF" w:rsidRDefault="00BF23CF">
      <w:pPr>
        <w:pStyle w:val="BodyText"/>
        <w:spacing w:before="2"/>
        <w:rPr>
          <w:sz w:val="18"/>
        </w:rPr>
      </w:pPr>
    </w:p>
    <w:p w:rsidR="00BF23CF" w:rsidRDefault="00665BF4">
      <w:pPr>
        <w:pStyle w:val="Heading1"/>
        <w:tabs>
          <w:tab w:val="left" w:pos="10175"/>
        </w:tabs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BF23CF" w:rsidRDefault="00665BF4">
      <w:pPr>
        <w:pStyle w:val="BodyText"/>
        <w:spacing w:before="202"/>
        <w:ind w:left="398"/>
      </w:pPr>
      <w:r>
        <w:rPr>
          <w:color w:val="333333"/>
          <w:w w:val="110"/>
        </w:rPr>
        <w:t>Certified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Nursing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Assistant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2013(Technical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4"/>
          <w:w w:val="110"/>
        </w:rPr>
        <w:t xml:space="preserve"> </w:t>
      </w:r>
      <w:proofErr w:type="spellStart"/>
      <w:r>
        <w:rPr>
          <w:color w:val="333333"/>
          <w:w w:val="110"/>
        </w:rPr>
        <w:t>Lowcountry</w:t>
      </w:r>
      <w:proofErr w:type="spellEnd"/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Beaufort,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SC)</w:t>
      </w:r>
    </w:p>
    <w:p w:rsidR="00BF23CF" w:rsidRDefault="00BF23CF">
      <w:pPr>
        <w:spacing w:before="181"/>
        <w:ind w:left="4564" w:right="770" w:hanging="3636"/>
        <w:rPr>
          <w:b/>
        </w:rPr>
      </w:pPr>
      <w:bookmarkStart w:id="9" w:name="_GoBack"/>
      <w:bookmarkEnd w:id="9"/>
    </w:p>
    <w:sectPr w:rsidR="00BF23CF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5A1C"/>
    <w:multiLevelType w:val="hybridMultilevel"/>
    <w:tmpl w:val="76BC95C6"/>
    <w:lvl w:ilvl="0" w:tplc="5C96501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4AE042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6CD6E054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86CA906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7106843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45321F6A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8CDA2FF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A2F41D0C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D9868326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23CF"/>
    <w:rsid w:val="00665BF4"/>
    <w:rsid w:val="00B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0F8F"/>
  <w15:docId w15:val="{F6BEFA29-34A5-439E-9E1B-B803DC39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5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2022-11-25T17:02:00Z</dcterms:created>
  <dcterms:modified xsi:type="dcterms:W3CDTF">2022-11-26T07:02:00Z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2020-01-20T00:00:00Z</vt:filetime>
  </property>
</Properties>
</file>