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A" w:rsidRDefault="00D253C8">
      <w:pPr>
        <w:spacing w:before="114"/>
        <w:ind w:left="104"/>
        <w:rPr>
          <w:rFonts w:ascii="Georgia"/>
          <w:b/>
          <w:sz w:val="32"/>
        </w:rPr>
      </w:pPr>
      <w:bookmarkStart w:id="0" w:name="_GoBack"/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1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Marketer</w:t>
      </w:r>
    </w:p>
    <w:p w:rsidR="009E657A" w:rsidRDefault="00D253C8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9E657A" w:rsidRDefault="00D253C8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9E657A" w:rsidRDefault="00D253C8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5" w:history="1">
        <w:r w:rsidRPr="00756CC9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>Website:</w:t>
      </w:r>
      <w:hyperlink r:id="rId6" w:history="1">
        <w:r w:rsidRPr="00756CC9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9E657A" w:rsidRDefault="00D253C8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9E657A" w:rsidRDefault="009E657A">
      <w:pPr>
        <w:jc w:val="right"/>
        <w:sectPr w:rsidR="009E657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9E657A" w:rsidRDefault="009E657A">
      <w:pPr>
        <w:pStyle w:val="BodyText"/>
      </w:pPr>
    </w:p>
    <w:p w:rsidR="009E657A" w:rsidRDefault="009E657A">
      <w:pPr>
        <w:pStyle w:val="BodyText"/>
      </w:pPr>
    </w:p>
    <w:p w:rsidR="009E657A" w:rsidRDefault="00D253C8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9E657A" w:rsidRDefault="00D253C8">
      <w:pPr>
        <w:pStyle w:val="BodyText"/>
        <w:spacing w:before="223" w:line="247" w:lineRule="auto"/>
        <w:ind w:left="255" w:right="122"/>
      </w:pPr>
      <w:bookmarkStart w:id="2" w:name="Diverse_custumer_service_representative."/>
      <w:bookmarkEnd w:id="2"/>
      <w:r>
        <w:rPr>
          <w:w w:val="110"/>
        </w:rPr>
        <w:t>Diverse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custumer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service</w:t>
      </w:r>
      <w:r>
        <w:rPr>
          <w:spacing w:val="30"/>
          <w:w w:val="110"/>
        </w:rPr>
        <w:t xml:space="preserve"> </w:t>
      </w:r>
      <w:r>
        <w:rPr>
          <w:w w:val="110"/>
        </w:rPr>
        <w:t>representative.</w:t>
      </w:r>
      <w:r>
        <w:rPr>
          <w:spacing w:val="30"/>
          <w:w w:val="110"/>
        </w:rPr>
        <w:t xml:space="preserve"> </w:t>
      </w:r>
      <w:r>
        <w:rPr>
          <w:w w:val="110"/>
        </w:rPr>
        <w:t>Possesses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variety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30"/>
          <w:w w:val="110"/>
        </w:rPr>
        <w:t xml:space="preserve"> </w:t>
      </w:r>
      <w:r>
        <w:rPr>
          <w:w w:val="110"/>
        </w:rPr>
        <w:t>experience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custumer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care.</w:t>
      </w:r>
      <w:r>
        <w:rPr>
          <w:spacing w:val="30"/>
          <w:w w:val="110"/>
        </w:rPr>
        <w:t xml:space="preserve"> </w:t>
      </w:r>
      <w:r>
        <w:rPr>
          <w:w w:val="110"/>
        </w:rPr>
        <w:t>Eager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0"/>
          <w:w w:val="110"/>
        </w:rPr>
        <w:t xml:space="preserve"> </w:t>
      </w:r>
      <w:r>
        <w:rPr>
          <w:w w:val="110"/>
        </w:rPr>
        <w:t>quick</w:t>
      </w:r>
      <w:r>
        <w:rPr>
          <w:spacing w:val="30"/>
          <w:w w:val="110"/>
        </w:rPr>
        <w:t xml:space="preserve"> </w:t>
      </w:r>
      <w:r>
        <w:rPr>
          <w:w w:val="110"/>
        </w:rPr>
        <w:t>learner.</w:t>
      </w:r>
      <w:r>
        <w:rPr>
          <w:spacing w:val="31"/>
          <w:w w:val="110"/>
        </w:rPr>
        <w:t xml:space="preserve"> </w:t>
      </w:r>
      <w:r>
        <w:rPr>
          <w:w w:val="110"/>
        </w:rPr>
        <w:t>Interested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expanding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w w:val="110"/>
        </w:rPr>
        <w:t>range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31"/>
          <w:w w:val="110"/>
        </w:rPr>
        <w:t xml:space="preserve"> </w:t>
      </w:r>
      <w:r>
        <w:rPr>
          <w:w w:val="110"/>
        </w:rPr>
        <w:t>experience.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Self</w:t>
      </w:r>
      <w:r>
        <w:rPr>
          <w:spacing w:val="30"/>
          <w:w w:val="110"/>
        </w:rPr>
        <w:t xml:space="preserve"> </w:t>
      </w:r>
      <w:r>
        <w:rPr>
          <w:w w:val="110"/>
        </w:rPr>
        <w:t>driven</w:t>
      </w:r>
      <w:proofErr w:type="spellEnd"/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exelent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team</w:t>
      </w:r>
      <w:r>
        <w:rPr>
          <w:spacing w:val="31"/>
          <w:w w:val="110"/>
        </w:rPr>
        <w:t xml:space="preserve"> </w:t>
      </w:r>
      <w:r>
        <w:rPr>
          <w:w w:val="110"/>
        </w:rPr>
        <w:t>player,</w:t>
      </w:r>
      <w:r>
        <w:rPr>
          <w:spacing w:val="-46"/>
          <w:w w:val="110"/>
        </w:rPr>
        <w:t xml:space="preserve"> </w:t>
      </w:r>
      <w:r>
        <w:rPr>
          <w:w w:val="110"/>
        </w:rPr>
        <w:t>enthusiastic</w:t>
      </w:r>
      <w:r>
        <w:rPr>
          <w:spacing w:val="16"/>
          <w:w w:val="110"/>
        </w:rPr>
        <w:t xml:space="preserve"> </w:t>
      </w:r>
      <w:r>
        <w:rPr>
          <w:w w:val="110"/>
        </w:rPr>
        <w:t>personality,</w:t>
      </w:r>
      <w:r>
        <w:rPr>
          <w:spacing w:val="17"/>
          <w:w w:val="110"/>
        </w:rPr>
        <w:t xml:space="preserve"> </w:t>
      </w:r>
      <w:r>
        <w:rPr>
          <w:w w:val="110"/>
        </w:rPr>
        <w:t>friendly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charismatic.</w:t>
      </w:r>
    </w:p>
    <w:p w:rsidR="009E657A" w:rsidRDefault="009E657A">
      <w:pPr>
        <w:pStyle w:val="BodyText"/>
        <w:spacing w:before="2"/>
        <w:rPr>
          <w:sz w:val="19"/>
        </w:rPr>
      </w:pPr>
    </w:p>
    <w:p w:rsidR="009E657A" w:rsidRDefault="00D253C8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9E657A" w:rsidRDefault="00D253C8">
      <w:pPr>
        <w:pStyle w:val="BodyText"/>
        <w:spacing w:before="221"/>
        <w:ind w:left="274"/>
      </w:pPr>
      <w:bookmarkStart w:id="4" w:name="Marketing,_Management,_Customer_Service,"/>
      <w:bookmarkEnd w:id="4"/>
      <w:r>
        <w:rPr>
          <w:w w:val="115"/>
        </w:rPr>
        <w:t>Marketing,</w:t>
      </w:r>
      <w:r>
        <w:rPr>
          <w:spacing w:val="16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7"/>
          <w:w w:val="115"/>
        </w:rPr>
        <w:t xml:space="preserve"> </w:t>
      </w:r>
      <w:r>
        <w:rPr>
          <w:w w:val="115"/>
        </w:rPr>
        <w:t>Customer</w:t>
      </w:r>
      <w:r>
        <w:rPr>
          <w:spacing w:val="16"/>
          <w:w w:val="115"/>
        </w:rPr>
        <w:t xml:space="preserve"> </w:t>
      </w:r>
      <w:r>
        <w:rPr>
          <w:w w:val="115"/>
        </w:rPr>
        <w:t>Service,</w:t>
      </w:r>
      <w:r>
        <w:rPr>
          <w:spacing w:val="17"/>
          <w:w w:val="115"/>
        </w:rPr>
        <w:t xml:space="preserve"> </w:t>
      </w:r>
      <w:r>
        <w:rPr>
          <w:w w:val="115"/>
        </w:rPr>
        <w:t>Customer</w:t>
      </w:r>
      <w:r>
        <w:rPr>
          <w:spacing w:val="17"/>
          <w:w w:val="115"/>
        </w:rPr>
        <w:t xml:space="preserve"> </w:t>
      </w:r>
      <w:proofErr w:type="gramStart"/>
      <w:r>
        <w:rPr>
          <w:w w:val="115"/>
        </w:rPr>
        <w:t>Relations,.</w:t>
      </w:r>
      <w:proofErr w:type="gramEnd"/>
    </w:p>
    <w:p w:rsidR="009E657A" w:rsidRDefault="009E657A">
      <w:pPr>
        <w:pStyle w:val="BodyText"/>
        <w:rPr>
          <w:sz w:val="24"/>
        </w:rPr>
      </w:pPr>
    </w:p>
    <w:p w:rsidR="009E657A" w:rsidRDefault="009E657A">
      <w:pPr>
        <w:pStyle w:val="BodyText"/>
        <w:spacing w:before="10"/>
        <w:rPr>
          <w:sz w:val="19"/>
        </w:rPr>
      </w:pPr>
    </w:p>
    <w:p w:rsidR="009E657A" w:rsidRDefault="00D253C8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9E657A" w:rsidRDefault="00D253C8">
      <w:pPr>
        <w:pStyle w:val="Heading2"/>
        <w:spacing w:before="246"/>
      </w:pPr>
      <w:bookmarkStart w:id="6" w:name="Associate_Marketer"/>
      <w:bookmarkEnd w:id="6"/>
      <w:r>
        <w:rPr>
          <w:color w:val="006FBF"/>
        </w:rPr>
        <w:t>Associate</w:t>
      </w:r>
      <w:r>
        <w:rPr>
          <w:color w:val="006FBF"/>
          <w:spacing w:val="3"/>
        </w:rPr>
        <w:t xml:space="preserve"> </w:t>
      </w:r>
      <w:r>
        <w:rPr>
          <w:color w:val="006FBF"/>
        </w:rPr>
        <w:t>Marketer</w:t>
      </w:r>
    </w:p>
    <w:p w:rsidR="009E657A" w:rsidRDefault="00D253C8">
      <w:pPr>
        <w:spacing w:before="81"/>
        <w:ind w:left="255"/>
        <w:rPr>
          <w:sz w:val="20"/>
        </w:rPr>
      </w:pPr>
      <w:bookmarkStart w:id="7" w:name="ABC_Corporation_-_June_2013_–_November_2"/>
      <w:bookmarkEnd w:id="7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7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 xml:space="preserve">Corporation </w:t>
      </w:r>
      <w:r>
        <w:rPr>
          <w:w w:val="110"/>
          <w:sz w:val="24"/>
        </w:rPr>
        <w:t>­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June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2013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November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2014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637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combine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listening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marketing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persuade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people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buy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product.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533"/>
        <w:rPr>
          <w:sz w:val="20"/>
        </w:rPr>
      </w:pPr>
      <w:r>
        <w:rPr>
          <w:w w:val="110"/>
          <w:sz w:val="20"/>
        </w:rPr>
        <w:t>Able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respond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effectively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efficiently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situations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where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happy,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leave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satisfied.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3" w:lineRule="exact"/>
        <w:rPr>
          <w:sz w:val="20"/>
        </w:rPr>
      </w:pPr>
      <w:r>
        <w:rPr>
          <w:w w:val="115"/>
          <w:sz w:val="20"/>
        </w:rPr>
        <w:t>Meet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demands,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rely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commission­based</w:t>
      </w:r>
      <w:proofErr w:type="spellEnd"/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/>
        <w:rPr>
          <w:sz w:val="20"/>
        </w:rPr>
      </w:pPr>
      <w:r>
        <w:rPr>
          <w:w w:val="115"/>
          <w:sz w:val="20"/>
        </w:rPr>
        <w:t>Skills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Engaged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directly.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Help</w:t>
      </w:r>
      <w:r>
        <w:rPr>
          <w:spacing w:val="2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undesisive</w:t>
      </w:r>
      <w:proofErr w:type="spellEnd"/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get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what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need.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333"/>
        <w:rPr>
          <w:sz w:val="20"/>
        </w:rPr>
      </w:pPr>
      <w:r>
        <w:rPr>
          <w:w w:val="115"/>
          <w:sz w:val="20"/>
        </w:rPr>
        <w:t>Create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life,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disability,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long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term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illustrations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insurance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agents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present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their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clients.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5" w:lineRule="exact"/>
        <w:rPr>
          <w:sz w:val="20"/>
        </w:rPr>
      </w:pPr>
      <w:r>
        <w:rPr>
          <w:w w:val="115"/>
          <w:sz w:val="20"/>
        </w:rPr>
        <w:t>Analyze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different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insurance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companies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programs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accommodate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impaired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clients.</w:t>
      </w:r>
    </w:p>
    <w:p w:rsidR="009E657A" w:rsidRDefault="009E657A">
      <w:pPr>
        <w:pStyle w:val="BodyText"/>
        <w:rPr>
          <w:sz w:val="24"/>
        </w:rPr>
      </w:pPr>
    </w:p>
    <w:p w:rsidR="009E657A" w:rsidRDefault="009E657A">
      <w:pPr>
        <w:pStyle w:val="BodyText"/>
        <w:spacing w:before="6"/>
        <w:rPr>
          <w:sz w:val="24"/>
        </w:rPr>
      </w:pPr>
    </w:p>
    <w:p w:rsidR="009E657A" w:rsidRDefault="00D253C8">
      <w:pPr>
        <w:pStyle w:val="Heading2"/>
      </w:pPr>
      <w:bookmarkStart w:id="8" w:name="Marketer"/>
      <w:bookmarkEnd w:id="8"/>
      <w:r>
        <w:rPr>
          <w:color w:val="006FBF"/>
        </w:rPr>
        <w:t>Marketer</w:t>
      </w:r>
    </w:p>
    <w:p w:rsidR="009E657A" w:rsidRDefault="00D253C8">
      <w:pPr>
        <w:spacing w:before="103"/>
        <w:ind w:left="255"/>
        <w:rPr>
          <w:sz w:val="20"/>
        </w:rPr>
      </w:pPr>
      <w:bookmarkStart w:id="9" w:name="NY_Homeowners_Construction_-_2008_–_2013"/>
      <w:bookmarkEnd w:id="9"/>
      <w:r>
        <w:rPr>
          <w:rFonts w:ascii="Georgia" w:hAnsi="Georgia"/>
          <w:b/>
          <w:sz w:val="20"/>
        </w:rPr>
        <w:t>NY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Homeowners</w:t>
      </w:r>
      <w:r>
        <w:rPr>
          <w:rFonts w:ascii="Georgia" w:hAnsi="Georgia"/>
          <w:b/>
          <w:spacing w:val="28"/>
          <w:sz w:val="20"/>
        </w:rPr>
        <w:t xml:space="preserve"> </w:t>
      </w:r>
      <w:r>
        <w:rPr>
          <w:rFonts w:ascii="Georgia" w:hAnsi="Georgia"/>
          <w:b/>
          <w:sz w:val="20"/>
        </w:rPr>
        <w:t>Construction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sz w:val="20"/>
        </w:rPr>
        <w:t>­</w:t>
      </w:r>
      <w:r>
        <w:rPr>
          <w:spacing w:val="29"/>
          <w:sz w:val="20"/>
        </w:rPr>
        <w:t xml:space="preserve"> </w:t>
      </w:r>
      <w:r>
        <w:rPr>
          <w:sz w:val="20"/>
        </w:rPr>
        <w:t>2008</w:t>
      </w:r>
      <w:r>
        <w:rPr>
          <w:spacing w:val="29"/>
          <w:sz w:val="20"/>
        </w:rPr>
        <w:t xml:space="preserve"> </w:t>
      </w:r>
      <w:r>
        <w:rPr>
          <w:sz w:val="20"/>
        </w:rPr>
        <w:t>–</w:t>
      </w:r>
      <w:r>
        <w:rPr>
          <w:spacing w:val="29"/>
          <w:sz w:val="20"/>
        </w:rPr>
        <w:t xml:space="preserve"> </w:t>
      </w:r>
      <w:r>
        <w:rPr>
          <w:sz w:val="20"/>
        </w:rPr>
        <w:t>2013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Creating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ideas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against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competitors.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Attending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shows/events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get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known.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Going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door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awareness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Informing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people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why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sign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energy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assessments.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Creating 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good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connection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between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customer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company.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Setting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interviews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9E657A" w:rsidRDefault="00D253C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Returning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making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phone</w:t>
      </w:r>
      <w:r>
        <w:rPr>
          <w:spacing w:val="1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calls..</w:t>
      </w:r>
      <w:proofErr w:type="gramEnd"/>
    </w:p>
    <w:p w:rsidR="009E657A" w:rsidRDefault="009E657A">
      <w:pPr>
        <w:pStyle w:val="BodyText"/>
        <w:rPr>
          <w:sz w:val="24"/>
        </w:rPr>
      </w:pPr>
    </w:p>
    <w:p w:rsidR="009E657A" w:rsidRDefault="009E657A">
      <w:pPr>
        <w:pStyle w:val="BodyText"/>
        <w:spacing w:before="10"/>
        <w:rPr>
          <w:sz w:val="18"/>
        </w:rPr>
      </w:pPr>
    </w:p>
    <w:p w:rsidR="009E657A" w:rsidRDefault="00D253C8">
      <w:pPr>
        <w:pStyle w:val="Heading1"/>
        <w:tabs>
          <w:tab w:val="left" w:pos="10035"/>
        </w:tabs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rPr>
          <w:rFonts w:ascii="Georgia"/>
          <w:b/>
          <w:sz w:val="36"/>
        </w:rPr>
      </w:pPr>
    </w:p>
    <w:p w:rsidR="009E657A" w:rsidRDefault="009E657A">
      <w:pPr>
        <w:pStyle w:val="BodyText"/>
        <w:spacing w:before="10"/>
        <w:rPr>
          <w:rFonts w:ascii="Georgia"/>
          <w:b/>
          <w:sz w:val="47"/>
        </w:rPr>
      </w:pPr>
    </w:p>
    <w:bookmarkEnd w:id="0"/>
    <w:p w:rsidR="009E657A" w:rsidRDefault="009E657A">
      <w:pPr>
        <w:spacing w:before="1"/>
        <w:ind w:left="1932"/>
        <w:rPr>
          <w:rFonts w:ascii="Georgia" w:hAnsi="Georgia"/>
          <w:b/>
          <w:sz w:val="16"/>
        </w:rPr>
      </w:pPr>
    </w:p>
    <w:sectPr w:rsidR="009E657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79AE"/>
    <w:multiLevelType w:val="hybridMultilevel"/>
    <w:tmpl w:val="91D4F8F2"/>
    <w:lvl w:ilvl="0" w:tplc="25C4378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4682CC0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4E6C1650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3F8659D8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05BEAF56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1E645A3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875EA83E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C89ED0E8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0ACA5F38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57A"/>
    <w:rsid w:val="009E657A"/>
    <w:rsid w:val="00D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38A9"/>
  <w15:docId w15:val="{0DEDE3EB-EE40-4E8B-8C4B-710D4C4E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5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5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2022-11-25T16:57:00Z</dcterms:created>
  <dcterms:modified xsi:type="dcterms:W3CDTF">2022-11-26T07:21:00Z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