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459C" w:rsidRDefault="00D57E5D">
      <w:pPr>
        <w:pStyle w:val="BodyText"/>
        <w:rPr>
          <w:rFonts w:ascii="Times New Roman"/>
          <w:sz w:val="20"/>
        </w:rPr>
      </w:pPr>
      <w:r>
        <w:pict>
          <v:rect id="_x0000_s1027" style="position:absolute;margin-left:0;margin-top:0;width:612pt;height:.25pt;z-index:15728640;mso-position-horizontal-relative:page;mso-position-vertical-relative:page" fillcolor="#595959" stroked="f">
            <w10:wrap anchorx="page" anchory="page"/>
          </v:rect>
        </w:pict>
      </w:r>
    </w:p>
    <w:p w:rsidR="000F459C" w:rsidRDefault="000F459C">
      <w:pPr>
        <w:pStyle w:val="BodyText"/>
        <w:rPr>
          <w:rFonts w:ascii="Times New Roman"/>
          <w:sz w:val="20"/>
        </w:rPr>
      </w:pPr>
    </w:p>
    <w:p w:rsidR="000F459C" w:rsidRDefault="000F459C">
      <w:pPr>
        <w:pStyle w:val="BodyText"/>
        <w:spacing w:before="3"/>
        <w:rPr>
          <w:rFonts w:ascii="Times New Roman"/>
          <w:sz w:val="25"/>
        </w:rPr>
      </w:pPr>
    </w:p>
    <w:p w:rsidR="000F459C" w:rsidRDefault="002B5D57">
      <w:pPr>
        <w:pStyle w:val="Title"/>
      </w:pPr>
      <w:r>
        <w:rPr>
          <w:color w:val="00AF4F"/>
          <w:w w:val="110"/>
        </w:rPr>
        <w:t>ROBERT</w:t>
      </w:r>
      <w:r>
        <w:rPr>
          <w:color w:val="00AF4F"/>
          <w:spacing w:val="14"/>
          <w:w w:val="110"/>
        </w:rPr>
        <w:t xml:space="preserve"> </w:t>
      </w:r>
      <w:r>
        <w:rPr>
          <w:color w:val="00AF4F"/>
          <w:w w:val="110"/>
        </w:rPr>
        <w:t>SMITH</w:t>
      </w:r>
    </w:p>
    <w:p w:rsidR="000F459C" w:rsidRDefault="002B5D57">
      <w:pPr>
        <w:spacing w:before="8"/>
        <w:ind w:left="1824" w:right="1337"/>
        <w:jc w:val="center"/>
        <w:rPr>
          <w:b/>
          <w:sz w:val="32"/>
        </w:rPr>
      </w:pPr>
      <w:r>
        <w:rPr>
          <w:b/>
          <w:color w:val="585858"/>
          <w:spacing w:val="-1"/>
          <w:w w:val="120"/>
          <w:sz w:val="32"/>
        </w:rPr>
        <w:t>Office</w:t>
      </w:r>
      <w:r>
        <w:rPr>
          <w:b/>
          <w:color w:val="585858"/>
          <w:spacing w:val="-28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Secretary/Executive</w:t>
      </w:r>
      <w:r>
        <w:rPr>
          <w:b/>
          <w:color w:val="585858"/>
          <w:spacing w:val="-27"/>
          <w:w w:val="120"/>
          <w:sz w:val="32"/>
        </w:rPr>
        <w:t xml:space="preserve"> </w:t>
      </w:r>
      <w:r>
        <w:rPr>
          <w:b/>
          <w:color w:val="585858"/>
          <w:w w:val="120"/>
          <w:sz w:val="32"/>
        </w:rPr>
        <w:t>Secretary</w:t>
      </w:r>
    </w:p>
    <w:p w:rsidR="000F459C" w:rsidRDefault="002B5D57" w:rsidP="00D57E5D">
      <w:pPr>
        <w:spacing w:before="304"/>
        <w:ind w:left="1824" w:right="1334"/>
        <w:jc w:val="center"/>
        <w:rPr>
          <w:b/>
          <w:sz w:val="26"/>
        </w:rPr>
      </w:pPr>
      <w:r>
        <w:rPr>
          <w:b/>
          <w:color w:val="006FBF"/>
          <w:w w:val="105"/>
        </w:rPr>
        <w:t xml:space="preserve">info@qwikresume.com    </w:t>
      </w:r>
      <w:r>
        <w:rPr>
          <w:b/>
          <w:color w:val="006FBF"/>
          <w:spacing w:val="3"/>
          <w:w w:val="105"/>
        </w:rPr>
        <w:t xml:space="preserve"> </w:t>
      </w:r>
      <w:bookmarkStart w:id="0" w:name="_GoBack"/>
      <w:bookmarkEnd w:id="0"/>
    </w:p>
    <w:p w:rsidR="000F459C" w:rsidRDefault="000F459C">
      <w:pPr>
        <w:pStyle w:val="BodyText"/>
        <w:rPr>
          <w:b/>
          <w:sz w:val="26"/>
        </w:rPr>
      </w:pPr>
    </w:p>
    <w:p w:rsidR="000F459C" w:rsidRDefault="002B5D57">
      <w:pPr>
        <w:pStyle w:val="BodyText"/>
        <w:spacing w:before="185"/>
        <w:ind w:left="580" w:right="204"/>
      </w:pPr>
      <w:r>
        <w:rPr>
          <w:color w:val="585858"/>
          <w:w w:val="110"/>
        </w:rPr>
        <w:t>An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opportunity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express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how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my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skill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set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could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contribute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successful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day-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to-day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running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your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company.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have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4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combining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experience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Law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setting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8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years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 general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public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relations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setting.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Also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demonstrating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ability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provide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exceptional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support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service;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broad-range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staff,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consumers.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have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strong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ethic,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professional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demeanor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great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initiative.</w:t>
      </w:r>
    </w:p>
    <w:p w:rsidR="000F459C" w:rsidRDefault="000F459C">
      <w:pPr>
        <w:pStyle w:val="BodyText"/>
        <w:spacing w:before="4"/>
        <w:rPr>
          <w:sz w:val="32"/>
        </w:rPr>
      </w:pPr>
    </w:p>
    <w:p w:rsidR="000F459C" w:rsidRDefault="002B5D57">
      <w:pPr>
        <w:spacing w:line="255" w:lineRule="exact"/>
        <w:ind w:left="102"/>
        <w:rPr>
          <w:b/>
        </w:rPr>
      </w:pPr>
      <w:bookmarkStart w:id="1" w:name="November_2009_–_September_2012"/>
      <w:bookmarkEnd w:id="1"/>
      <w:r>
        <w:rPr>
          <w:b/>
          <w:color w:val="585858"/>
          <w:spacing w:val="-1"/>
          <w:w w:val="125"/>
        </w:rPr>
        <w:t>NOVEMBER</w:t>
      </w:r>
      <w:r>
        <w:rPr>
          <w:b/>
          <w:color w:val="585858"/>
          <w:spacing w:val="-18"/>
          <w:w w:val="125"/>
        </w:rPr>
        <w:t xml:space="preserve"> </w:t>
      </w:r>
      <w:r>
        <w:rPr>
          <w:b/>
          <w:color w:val="585858"/>
          <w:spacing w:val="-1"/>
          <w:w w:val="125"/>
        </w:rPr>
        <w:t>2009</w:t>
      </w:r>
      <w:r>
        <w:rPr>
          <w:b/>
          <w:color w:val="585858"/>
          <w:spacing w:val="-18"/>
          <w:w w:val="125"/>
        </w:rPr>
        <w:t xml:space="preserve"> </w:t>
      </w:r>
      <w:r>
        <w:rPr>
          <w:b/>
          <w:color w:val="585858"/>
          <w:spacing w:val="-1"/>
          <w:w w:val="125"/>
        </w:rPr>
        <w:t>–</w:t>
      </w:r>
      <w:r>
        <w:rPr>
          <w:b/>
          <w:color w:val="585858"/>
          <w:spacing w:val="-20"/>
          <w:w w:val="125"/>
        </w:rPr>
        <w:t xml:space="preserve"> </w:t>
      </w:r>
      <w:r>
        <w:rPr>
          <w:b/>
          <w:color w:val="585858"/>
          <w:spacing w:val="-1"/>
          <w:w w:val="125"/>
        </w:rPr>
        <w:t>SEPTEMBER</w:t>
      </w:r>
      <w:r>
        <w:rPr>
          <w:b/>
          <w:color w:val="585858"/>
          <w:spacing w:val="-19"/>
          <w:w w:val="125"/>
        </w:rPr>
        <w:t xml:space="preserve"> </w:t>
      </w:r>
      <w:r>
        <w:rPr>
          <w:b/>
          <w:color w:val="585858"/>
          <w:spacing w:val="-1"/>
          <w:w w:val="125"/>
        </w:rPr>
        <w:t>2012</w:t>
      </w:r>
    </w:p>
    <w:p w:rsidR="000F459C" w:rsidRDefault="002B5D57">
      <w:pPr>
        <w:pStyle w:val="Heading2"/>
      </w:pPr>
      <w:bookmarkStart w:id="2" w:name="Office_Secretary/Executive_Secretary_-_A"/>
      <w:bookmarkEnd w:id="2"/>
      <w:r>
        <w:rPr>
          <w:color w:val="00AF4F"/>
          <w:w w:val="120"/>
        </w:rPr>
        <w:t>OFFICE</w:t>
      </w:r>
      <w:r>
        <w:rPr>
          <w:color w:val="00AF4F"/>
          <w:spacing w:val="-6"/>
          <w:w w:val="120"/>
        </w:rPr>
        <w:t xml:space="preserve"> </w:t>
      </w:r>
      <w:r>
        <w:rPr>
          <w:color w:val="00AF4F"/>
          <w:w w:val="120"/>
        </w:rPr>
        <w:t>SECRETARY/EXECUTIVE</w:t>
      </w:r>
      <w:r>
        <w:rPr>
          <w:color w:val="00AF4F"/>
          <w:spacing w:val="-6"/>
          <w:w w:val="120"/>
        </w:rPr>
        <w:t xml:space="preserve"> </w:t>
      </w:r>
      <w:r>
        <w:rPr>
          <w:color w:val="00AF4F"/>
          <w:w w:val="120"/>
        </w:rPr>
        <w:t>SECRETARY</w:t>
      </w:r>
      <w:r>
        <w:rPr>
          <w:color w:val="00AF4F"/>
          <w:spacing w:val="-6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5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-6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8" w:line="271" w:lineRule="auto"/>
        <w:ind w:left="821" w:right="671"/>
      </w:pPr>
      <w:r>
        <w:rPr>
          <w:color w:val="585858"/>
          <w:w w:val="110"/>
        </w:rPr>
        <w:t>Managing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daily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operations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maintenance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equipment,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preparing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folders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maintaining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accurate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records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staff.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Organizing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charts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regularly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accordance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agency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policy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procedures.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2"/>
      </w:pPr>
      <w:r>
        <w:rPr>
          <w:color w:val="585858"/>
          <w:w w:val="110"/>
        </w:rPr>
        <w:t>Providing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efficient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clients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staff.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left="821" w:right="477"/>
      </w:pPr>
      <w:r>
        <w:rPr>
          <w:color w:val="585858"/>
          <w:w w:val="110"/>
        </w:rPr>
        <w:t>Assisting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areas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administrative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work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entry,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receptionist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duties,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file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organization,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research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development.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635"/>
      </w:pPr>
      <w:r>
        <w:rPr>
          <w:color w:val="585858"/>
          <w:w w:val="110"/>
        </w:rPr>
        <w:t>Demonstrates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proficiency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in telephone, e-mail, fax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and front-desk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reception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within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high-volume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environment.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2"/>
        </w:tabs>
        <w:spacing w:line="271" w:lineRule="auto"/>
        <w:ind w:left="821" w:right="336"/>
        <w:jc w:val="both"/>
      </w:pPr>
      <w:r>
        <w:rPr>
          <w:color w:val="585858"/>
          <w:w w:val="110"/>
        </w:rPr>
        <w:t>Preparing a monthly report for records, closed terminated records, completing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final audit of charts and insured that all documentation has been received 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filed.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224"/>
      </w:pPr>
      <w:r>
        <w:rPr>
          <w:color w:val="585858"/>
          <w:w w:val="110"/>
        </w:rPr>
        <w:t>Improving office organization by compiling quarterly client reports, yearly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employee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evaluations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vaccination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reports,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yearly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recertification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reminders,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organizing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charts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data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reports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using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Excel,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Word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functions.</w:t>
      </w: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spacing w:before="7"/>
        <w:rPr>
          <w:sz w:val="21"/>
        </w:rPr>
      </w:pPr>
    </w:p>
    <w:p w:rsidR="000F459C" w:rsidRDefault="002B5D57">
      <w:pPr>
        <w:ind w:left="102"/>
        <w:rPr>
          <w:b/>
        </w:rPr>
      </w:pPr>
      <w:bookmarkStart w:id="3" w:name="2004_–_2009"/>
      <w:bookmarkEnd w:id="3"/>
      <w:r>
        <w:rPr>
          <w:b/>
          <w:color w:val="585858"/>
          <w:w w:val="120"/>
        </w:rPr>
        <w:t>2004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–</w:t>
      </w:r>
      <w:r>
        <w:rPr>
          <w:b/>
          <w:color w:val="585858"/>
          <w:spacing w:val="-7"/>
          <w:w w:val="120"/>
        </w:rPr>
        <w:t xml:space="preserve"> </w:t>
      </w:r>
      <w:r>
        <w:rPr>
          <w:b/>
          <w:color w:val="585858"/>
          <w:w w:val="120"/>
        </w:rPr>
        <w:t>2009</w:t>
      </w:r>
    </w:p>
    <w:p w:rsidR="000F459C" w:rsidRDefault="002B5D57">
      <w:pPr>
        <w:pStyle w:val="Heading2"/>
        <w:spacing w:before="2"/>
      </w:pPr>
      <w:bookmarkStart w:id="4" w:name="Office_Secretary_-_ABC_Corporation"/>
      <w:bookmarkEnd w:id="4"/>
      <w:r>
        <w:rPr>
          <w:color w:val="00AF4F"/>
          <w:w w:val="120"/>
        </w:rPr>
        <w:t>OFFICE</w:t>
      </w:r>
      <w:r>
        <w:rPr>
          <w:color w:val="00AF4F"/>
          <w:spacing w:val="-1"/>
          <w:w w:val="120"/>
        </w:rPr>
        <w:t xml:space="preserve"> </w:t>
      </w:r>
      <w:r>
        <w:rPr>
          <w:color w:val="00AF4F"/>
          <w:w w:val="120"/>
        </w:rPr>
        <w:t>SECRETARY</w:t>
      </w:r>
      <w:r>
        <w:rPr>
          <w:color w:val="00AF4F"/>
          <w:spacing w:val="1"/>
          <w:w w:val="120"/>
        </w:rPr>
        <w:t xml:space="preserve"> </w:t>
      </w:r>
      <w:r>
        <w:rPr>
          <w:color w:val="00AF4F"/>
          <w:w w:val="120"/>
        </w:rPr>
        <w:t>-</w:t>
      </w:r>
      <w:r>
        <w:rPr>
          <w:color w:val="00AF4F"/>
          <w:spacing w:val="-3"/>
          <w:w w:val="120"/>
        </w:rPr>
        <w:t xml:space="preserve"> </w:t>
      </w:r>
      <w:r>
        <w:rPr>
          <w:color w:val="00AF4F"/>
          <w:w w:val="120"/>
        </w:rPr>
        <w:t>ABC</w:t>
      </w:r>
      <w:r>
        <w:rPr>
          <w:color w:val="00AF4F"/>
          <w:spacing w:val="-1"/>
          <w:w w:val="120"/>
        </w:rPr>
        <w:t xml:space="preserve"> </w:t>
      </w:r>
      <w:r>
        <w:rPr>
          <w:color w:val="00AF4F"/>
          <w:w w:val="120"/>
        </w:rPr>
        <w:t>CORPORATION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66" w:line="271" w:lineRule="auto"/>
        <w:ind w:left="821" w:right="205"/>
      </w:pPr>
      <w:r>
        <w:rPr>
          <w:color w:val="585858"/>
          <w:w w:val="110"/>
        </w:rPr>
        <w:t>Handled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third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party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billing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claims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insurance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payments,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adjusted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claims,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claim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issues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verification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health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coverages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claims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regarding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company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provided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patients.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457"/>
      </w:pPr>
      <w:r>
        <w:rPr>
          <w:color w:val="585858"/>
          <w:w w:val="110"/>
        </w:rPr>
        <w:t>Data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entry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all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files,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including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adding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insurance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companies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into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system,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answering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phones,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handling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bill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calls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care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issues.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54" w:lineRule="exact"/>
      </w:pPr>
      <w:r>
        <w:rPr>
          <w:color w:val="585858"/>
          <w:w w:val="110"/>
        </w:rPr>
        <w:t>Experience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Medical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Manager.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0"/>
      </w:pPr>
      <w:r>
        <w:rPr>
          <w:color w:val="585858"/>
          <w:w w:val="110"/>
        </w:rPr>
        <w:t>Typed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1500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forms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by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hand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typewriter.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left="821" w:right="128"/>
      </w:pPr>
      <w:r>
        <w:rPr>
          <w:color w:val="585858"/>
          <w:w w:val="110"/>
        </w:rPr>
        <w:t>Developed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understanding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diagnosis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codes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required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billing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terminology,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typed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adjustment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forms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&amp;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appeals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claims,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patient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invoices,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business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invoices.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line="271" w:lineRule="auto"/>
        <w:ind w:left="821" w:right="299"/>
      </w:pPr>
      <w:r>
        <w:rPr>
          <w:color w:val="585858"/>
          <w:w w:val="115"/>
        </w:rPr>
        <w:t>Filed all claims and old accounts that were no longer active as well as</w:t>
      </w:r>
      <w:r>
        <w:rPr>
          <w:color w:val="585858"/>
          <w:spacing w:val="1"/>
          <w:w w:val="115"/>
        </w:rPr>
        <w:t xml:space="preserve"> </w:t>
      </w:r>
      <w:r>
        <w:rPr>
          <w:color w:val="585858"/>
          <w:spacing w:val="-1"/>
          <w:w w:val="115"/>
        </w:rPr>
        <w:t>researched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old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spacing w:val="-1"/>
          <w:w w:val="115"/>
        </w:rPr>
        <w:t>claims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when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requested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audit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from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an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insurance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company</w:t>
      </w: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spacing w:before="2"/>
        <w:rPr>
          <w:sz w:val="32"/>
        </w:rPr>
      </w:pPr>
    </w:p>
    <w:p w:rsidR="000F459C" w:rsidRDefault="000F459C">
      <w:pPr>
        <w:rPr>
          <w:rFonts w:ascii="Cambria" w:hAnsi="Cambria"/>
          <w:sz w:val="16"/>
        </w:rPr>
        <w:sectPr w:rsidR="000F459C">
          <w:type w:val="continuous"/>
          <w:pgSz w:w="12240" w:h="15840"/>
          <w:pgMar w:top="0" w:right="1720" w:bottom="0" w:left="700" w:header="720" w:footer="720" w:gutter="0"/>
          <w:cols w:space="720"/>
        </w:sectPr>
      </w:pPr>
    </w:p>
    <w:p w:rsidR="000F459C" w:rsidRDefault="002B5D57">
      <w:pPr>
        <w:pStyle w:val="BodyText"/>
        <w:spacing w:before="71"/>
        <w:ind w:left="821"/>
      </w:pPr>
      <w:r>
        <w:rPr>
          <w:color w:val="585858"/>
          <w:w w:val="110"/>
        </w:rPr>
        <w:lastRenderedPageBreak/>
        <w:t>or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from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attorney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a case.</w:t>
      </w:r>
    </w:p>
    <w:p w:rsidR="000F459C" w:rsidRDefault="002B5D57">
      <w:pPr>
        <w:pStyle w:val="ListParagraph"/>
        <w:numPr>
          <w:ilvl w:val="0"/>
          <w:numId w:val="1"/>
        </w:numPr>
        <w:tabs>
          <w:tab w:val="left" w:pos="821"/>
          <w:tab w:val="left" w:pos="822"/>
        </w:tabs>
        <w:spacing w:before="33" w:line="271" w:lineRule="auto"/>
        <w:ind w:left="821" w:right="120"/>
      </w:pPr>
      <w:r>
        <w:rPr>
          <w:color w:val="585858"/>
          <w:w w:val="110"/>
        </w:rPr>
        <w:t>Handled all collection cases, assisted office attorney with claims and bills for the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patients in collection, as well as attended court with attorney when needed to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represent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proofErr w:type="gramStart"/>
      <w:r>
        <w:rPr>
          <w:color w:val="585858"/>
          <w:w w:val="110"/>
        </w:rPr>
        <w:t>company..</w:t>
      </w:r>
      <w:proofErr w:type="gramEnd"/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2B5D57">
      <w:pPr>
        <w:pStyle w:val="Heading1"/>
        <w:spacing w:before="170"/>
      </w:pPr>
      <w:bookmarkStart w:id="5" w:name="Education"/>
      <w:bookmarkEnd w:id="5"/>
      <w:r>
        <w:rPr>
          <w:color w:val="006FBF"/>
          <w:w w:val="130"/>
        </w:rPr>
        <w:t>EDUCATION</w:t>
      </w:r>
    </w:p>
    <w:p w:rsidR="000F459C" w:rsidRDefault="00D57E5D">
      <w:pPr>
        <w:pStyle w:val="BodyText"/>
        <w:spacing w:before="202"/>
        <w:ind w:left="678"/>
      </w:pPr>
      <w:r>
        <w:pict>
          <v:shape id="_x0000_s1026" style="position:absolute;left:0;text-align:left;margin-left:37.8pt;margin-top:10.35pt;width:2.3pt;height:37.6pt;z-index:15729152;mso-position-horizontal-relative:page" coordorigin="756,207" coordsize="46,752" o:spt="100" adj="0,,0" path="m802,949r-46,l756,959r46,l802,949xm802,919r-46,l756,929r46,l802,919xm802,889r-46,l756,899r46,l802,889xm802,859r-46,l756,869r46,l802,859xm802,829r-46,l756,839r46,l802,829xm802,799r-46,l756,809r46,l802,799xm802,769r-46,l756,779r46,l802,769xm802,739r-46,l756,749r46,l802,739xm802,709r-46,l756,719r46,l802,709xm802,679r-46,l756,689r46,l802,679xm802,649r-46,l756,659r46,l802,649xm802,619r-46,l756,629r46,l802,619xm802,589r-46,l756,599r46,l802,589xm802,559r-46,l756,569r46,l802,559xm802,529r-46,l756,539r46,l802,529xm802,501r-46,l756,509r46,l802,501xm802,477r-24,l756,477r,10l802,487r,-10xm802,447r-46,l756,457r46,l802,447xm802,417r-46,l756,427r46,l802,417xm802,387r-46,l756,397r46,l802,387xm802,357r-46,l756,367r46,l802,357xm802,327r-46,l756,337r46,l802,327xm802,297r-46,l756,307r46,l802,297xm802,267r-46,l756,277r46,l802,267xm802,237r-46,l756,247r46,l802,237xm802,207r-46,l756,217r46,l802,207xe" fillcolor="#bebebe" stroked="f">
            <v:stroke joinstyle="round"/>
            <v:formulas/>
            <v:path arrowok="t" o:connecttype="segments"/>
            <w10:wrap anchorx="page"/>
          </v:shape>
        </w:pict>
      </w:r>
      <w:bookmarkStart w:id="6" w:name="Certificate_-_(Vance_Granville_Community"/>
      <w:bookmarkEnd w:id="6"/>
      <w:r w:rsidR="002B5D57">
        <w:rPr>
          <w:color w:val="585858"/>
          <w:w w:val="110"/>
        </w:rPr>
        <w:t>Certificate</w:t>
      </w:r>
      <w:r w:rsidR="002B5D57">
        <w:rPr>
          <w:color w:val="585858"/>
          <w:spacing w:val="2"/>
          <w:w w:val="110"/>
        </w:rPr>
        <w:t xml:space="preserve"> </w:t>
      </w:r>
      <w:r w:rsidR="002B5D57">
        <w:rPr>
          <w:color w:val="585858"/>
          <w:w w:val="110"/>
        </w:rPr>
        <w:t>-</w:t>
      </w:r>
      <w:r w:rsidR="002B5D57">
        <w:rPr>
          <w:color w:val="585858"/>
          <w:spacing w:val="2"/>
          <w:w w:val="110"/>
        </w:rPr>
        <w:t xml:space="preserve"> </w:t>
      </w:r>
      <w:r w:rsidR="002B5D57">
        <w:rPr>
          <w:color w:val="585858"/>
          <w:w w:val="110"/>
        </w:rPr>
        <w:t>(Vance</w:t>
      </w:r>
      <w:r w:rsidR="002B5D57">
        <w:rPr>
          <w:color w:val="585858"/>
          <w:spacing w:val="3"/>
          <w:w w:val="110"/>
        </w:rPr>
        <w:t xml:space="preserve"> </w:t>
      </w:r>
      <w:r w:rsidR="002B5D57">
        <w:rPr>
          <w:color w:val="585858"/>
          <w:w w:val="110"/>
        </w:rPr>
        <w:t>Granville</w:t>
      </w:r>
      <w:r w:rsidR="002B5D57">
        <w:rPr>
          <w:color w:val="585858"/>
          <w:spacing w:val="3"/>
          <w:w w:val="110"/>
        </w:rPr>
        <w:t xml:space="preserve"> </w:t>
      </w:r>
      <w:r w:rsidR="002B5D57">
        <w:rPr>
          <w:color w:val="585858"/>
          <w:w w:val="110"/>
        </w:rPr>
        <w:t>Community</w:t>
      </w:r>
      <w:r w:rsidR="002B5D57">
        <w:rPr>
          <w:color w:val="585858"/>
          <w:spacing w:val="3"/>
          <w:w w:val="110"/>
        </w:rPr>
        <w:t xml:space="preserve"> </w:t>
      </w:r>
      <w:r w:rsidR="002B5D57">
        <w:rPr>
          <w:color w:val="585858"/>
          <w:w w:val="110"/>
        </w:rPr>
        <w:t>College</w:t>
      </w:r>
      <w:r w:rsidR="002B5D57">
        <w:rPr>
          <w:color w:val="585858"/>
          <w:spacing w:val="3"/>
          <w:w w:val="110"/>
        </w:rPr>
        <w:t xml:space="preserve"> </w:t>
      </w:r>
      <w:r w:rsidR="002B5D57">
        <w:rPr>
          <w:color w:val="585858"/>
          <w:w w:val="110"/>
        </w:rPr>
        <w:t>-</w:t>
      </w:r>
      <w:r w:rsidR="002B5D57">
        <w:rPr>
          <w:color w:val="585858"/>
          <w:spacing w:val="3"/>
          <w:w w:val="110"/>
        </w:rPr>
        <w:t xml:space="preserve"> </w:t>
      </w:r>
      <w:r w:rsidR="002B5D57">
        <w:rPr>
          <w:color w:val="585858"/>
          <w:w w:val="110"/>
        </w:rPr>
        <w:t>Henderson,</w:t>
      </w:r>
      <w:r w:rsidR="002B5D57">
        <w:rPr>
          <w:color w:val="585858"/>
          <w:spacing w:val="3"/>
          <w:w w:val="110"/>
        </w:rPr>
        <w:t xml:space="preserve"> </w:t>
      </w:r>
      <w:r w:rsidR="002B5D57">
        <w:rPr>
          <w:color w:val="585858"/>
          <w:w w:val="110"/>
        </w:rPr>
        <w:t>NC)</w:t>
      </w: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spacing w:before="5"/>
        <w:rPr>
          <w:sz w:val="26"/>
        </w:rPr>
      </w:pPr>
    </w:p>
    <w:p w:rsidR="000F459C" w:rsidRDefault="002B5D57">
      <w:pPr>
        <w:pStyle w:val="Heading1"/>
      </w:pPr>
      <w:bookmarkStart w:id="7" w:name="Skills"/>
      <w:bookmarkEnd w:id="7"/>
      <w:r>
        <w:rPr>
          <w:color w:val="006FBF"/>
          <w:w w:val="135"/>
        </w:rPr>
        <w:t>SKILLS</w:t>
      </w:r>
    </w:p>
    <w:p w:rsidR="000F459C" w:rsidRDefault="002B5D57">
      <w:pPr>
        <w:pStyle w:val="BodyText"/>
        <w:spacing w:before="201"/>
        <w:ind w:left="605"/>
      </w:pPr>
      <w:r>
        <w:rPr>
          <w:color w:val="585858"/>
          <w:w w:val="110"/>
        </w:rPr>
        <w:t>Medical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Terminology,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Office</w:t>
      </w:r>
      <w:r>
        <w:rPr>
          <w:color w:val="585858"/>
          <w:spacing w:val="-17"/>
          <w:w w:val="110"/>
        </w:rPr>
        <w:t xml:space="preserve"> </w:t>
      </w:r>
      <w:r>
        <w:rPr>
          <w:color w:val="585858"/>
          <w:w w:val="110"/>
        </w:rPr>
        <w:t>Administration,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Server,</w:t>
      </w:r>
      <w:r>
        <w:rPr>
          <w:color w:val="585858"/>
          <w:spacing w:val="-17"/>
          <w:w w:val="110"/>
        </w:rPr>
        <w:t xml:space="preserve"> </w:t>
      </w:r>
      <w:r>
        <w:rPr>
          <w:color w:val="585858"/>
          <w:w w:val="110"/>
        </w:rPr>
        <w:t>Receptionist,</w:t>
      </w:r>
      <w:r>
        <w:rPr>
          <w:color w:val="585858"/>
          <w:spacing w:val="-14"/>
          <w:w w:val="110"/>
        </w:rPr>
        <w:t xml:space="preserve"> </w:t>
      </w:r>
      <w:r>
        <w:rPr>
          <w:color w:val="585858"/>
          <w:w w:val="110"/>
        </w:rPr>
        <w:t>Microsoft</w:t>
      </w:r>
      <w:r>
        <w:rPr>
          <w:color w:val="585858"/>
          <w:spacing w:val="-16"/>
          <w:w w:val="110"/>
        </w:rPr>
        <w:t xml:space="preserve"> </w:t>
      </w:r>
      <w:r>
        <w:rPr>
          <w:color w:val="585858"/>
          <w:w w:val="110"/>
        </w:rPr>
        <w:t>Office.</w:t>
      </w: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rPr>
          <w:sz w:val="26"/>
        </w:rPr>
      </w:pPr>
    </w:p>
    <w:p w:rsidR="000F459C" w:rsidRDefault="000F459C">
      <w:pPr>
        <w:pStyle w:val="BodyText"/>
        <w:spacing w:before="2"/>
        <w:rPr>
          <w:sz w:val="36"/>
        </w:rPr>
      </w:pPr>
    </w:p>
    <w:p w:rsidR="000F459C" w:rsidRDefault="002B5D57">
      <w:pPr>
        <w:pStyle w:val="BodyText"/>
        <w:ind w:left="1023"/>
        <w:jc w:val="center"/>
      </w:pPr>
      <w:r>
        <w:rPr>
          <w:color w:val="585858"/>
          <w:w w:val="121"/>
        </w:rPr>
        <w:t>2</w:t>
      </w:r>
    </w:p>
    <w:sectPr w:rsidR="000F459C">
      <w:pgSz w:w="12240" w:h="15840"/>
      <w:pgMar w:top="1020" w:right="1720" w:bottom="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757E02"/>
    <w:multiLevelType w:val="hybridMultilevel"/>
    <w:tmpl w:val="D076000A"/>
    <w:lvl w:ilvl="0" w:tplc="FDE6FA22">
      <w:numFmt w:val="bullet"/>
      <w:lvlText w:val="•"/>
      <w:lvlJc w:val="left"/>
      <w:pPr>
        <w:ind w:left="822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A544AABA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172440A6">
      <w:numFmt w:val="bullet"/>
      <w:lvlText w:val="•"/>
      <w:lvlJc w:val="left"/>
      <w:pPr>
        <w:ind w:left="2620" w:hanging="360"/>
      </w:pPr>
      <w:rPr>
        <w:rFonts w:hint="default"/>
        <w:lang w:val="en-US" w:eastAsia="en-US" w:bidi="ar-SA"/>
      </w:rPr>
    </w:lvl>
    <w:lvl w:ilvl="3" w:tplc="A900D9D0">
      <w:numFmt w:val="bullet"/>
      <w:lvlText w:val="•"/>
      <w:lvlJc w:val="left"/>
      <w:pPr>
        <w:ind w:left="3520" w:hanging="360"/>
      </w:pPr>
      <w:rPr>
        <w:rFonts w:hint="default"/>
        <w:lang w:val="en-US" w:eastAsia="en-US" w:bidi="ar-SA"/>
      </w:rPr>
    </w:lvl>
    <w:lvl w:ilvl="4" w:tplc="783AAB2C"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 w:tplc="2278E090"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6" w:tplc="7F00CA16">
      <w:numFmt w:val="bullet"/>
      <w:lvlText w:val="•"/>
      <w:lvlJc w:val="left"/>
      <w:pPr>
        <w:ind w:left="6220" w:hanging="360"/>
      </w:pPr>
      <w:rPr>
        <w:rFonts w:hint="default"/>
        <w:lang w:val="en-US" w:eastAsia="en-US" w:bidi="ar-SA"/>
      </w:rPr>
    </w:lvl>
    <w:lvl w:ilvl="7" w:tplc="5E72991C">
      <w:numFmt w:val="bullet"/>
      <w:lvlText w:val="•"/>
      <w:lvlJc w:val="left"/>
      <w:pPr>
        <w:ind w:left="7120" w:hanging="360"/>
      </w:pPr>
      <w:rPr>
        <w:rFonts w:hint="default"/>
        <w:lang w:val="en-US" w:eastAsia="en-US" w:bidi="ar-SA"/>
      </w:rPr>
    </w:lvl>
    <w:lvl w:ilvl="8" w:tplc="72FCCCCA">
      <w:numFmt w:val="bullet"/>
      <w:lvlText w:val="•"/>
      <w:lvlJc w:val="left"/>
      <w:pPr>
        <w:ind w:left="8020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F459C"/>
    <w:rsid w:val="000F459C"/>
    <w:rsid w:val="002B5D57"/>
    <w:rsid w:val="00D57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327BA90"/>
  <w15:docId w15:val="{8F763507-A29A-4EC2-B417-1610E2C79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605"/>
      <w:outlineLvl w:val="0"/>
    </w:pPr>
    <w:rPr>
      <w:rFonts w:ascii="Cambria" w:eastAsia="Cambria" w:hAnsi="Cambria" w:cs="Cambr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02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07"/>
      <w:ind w:left="1824" w:right="1334"/>
      <w:jc w:val="center"/>
    </w:pPr>
    <w:rPr>
      <w:rFonts w:ascii="Georgia" w:eastAsia="Georgia" w:hAnsi="Georgia" w:cs="Georgia"/>
      <w:sz w:val="60"/>
      <w:szCs w:val="60"/>
    </w:rPr>
  </w:style>
  <w:style w:type="paragraph" w:styleId="ListParagraph">
    <w:name w:val="List Paragraph"/>
    <w:basedOn w:val="Normal"/>
    <w:uiPriority w:val="1"/>
    <w:qFormat/>
    <w:pPr>
      <w:ind w:left="821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2022-11-03T13:42:00Z</dcterms:created>
  <dcterms:modified xsi:type="dcterms:W3CDTF">2022-11-07T04:08:00Z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