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A8" w:rsidRDefault="00B1207B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C056A8" w:rsidRDefault="00C056A8">
                    <w:pPr>
                      <w:rPr>
                        <w:sz w:val="26"/>
                      </w:rPr>
                    </w:pPr>
                  </w:p>
                  <w:p w:rsidR="00C056A8" w:rsidRDefault="00B1207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C056A8" w:rsidRDefault="00B1207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C056A8" w:rsidRDefault="00B1207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C056A8" w:rsidRDefault="00B1207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C056A8" w:rsidRDefault="00B1207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C056A8" w:rsidRDefault="00B1207B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C056A8" w:rsidRDefault="00C056A8">
                    <w:pPr>
                      <w:rPr>
                        <w:b/>
                      </w:rPr>
                    </w:pPr>
                  </w:p>
                  <w:p w:rsidR="00C056A8" w:rsidRDefault="00C056A8">
                    <w:pPr>
                      <w:rPr>
                        <w:b/>
                      </w:rPr>
                    </w:pPr>
                  </w:p>
                  <w:p w:rsidR="00C056A8" w:rsidRDefault="00C056A8">
                    <w:pPr>
                      <w:rPr>
                        <w:b/>
                        <w:sz w:val="17"/>
                      </w:rPr>
                    </w:pPr>
                  </w:p>
                  <w:p w:rsidR="00C056A8" w:rsidRDefault="00B1207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C056A8" w:rsidRDefault="00B1207B">
                    <w:pPr>
                      <w:spacing w:before="129" w:line="276" w:lineRule="auto"/>
                      <w:ind w:left="146" w:right="52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Supervisor,</w:t>
                    </w:r>
                    <w:r>
                      <w:rPr>
                        <w:spacing w:val="3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Manager, Quality,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Accounting.</w:t>
                    </w:r>
                  </w:p>
                  <w:p w:rsidR="00C056A8" w:rsidRDefault="00C056A8"/>
                  <w:p w:rsidR="00C056A8" w:rsidRDefault="00C056A8">
                    <w:pPr>
                      <w:spacing w:before="9"/>
                      <w:rPr>
                        <w:sz w:val="23"/>
                      </w:rPr>
                    </w:pPr>
                  </w:p>
                  <w:p w:rsidR="00C056A8" w:rsidRDefault="00B1207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C056A8" w:rsidRDefault="00B1207B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C056A8" w:rsidRDefault="00C056A8"/>
                  <w:p w:rsidR="00C056A8" w:rsidRDefault="00C056A8">
                    <w:pPr>
                      <w:spacing w:before="2"/>
                      <w:rPr>
                        <w:sz w:val="23"/>
                      </w:rPr>
                    </w:pPr>
                  </w:p>
                  <w:p w:rsidR="00C056A8" w:rsidRDefault="00B1207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C056A8" w:rsidRDefault="00B1207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C056A8" w:rsidRDefault="00C056A8"/>
                  <w:p w:rsidR="00C056A8" w:rsidRDefault="00C056A8"/>
                  <w:p w:rsidR="00C056A8" w:rsidRDefault="00B1207B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C056A8" w:rsidRDefault="00B1207B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C056A8" w:rsidRDefault="00B1207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056A8" w:rsidRDefault="00B1207B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C056A8" w:rsidRDefault="00B1207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Payroll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Officer</w:t>
      </w:r>
    </w:p>
    <w:p w:rsidR="00C056A8" w:rsidRDefault="00C056A8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C056A8" w:rsidRDefault="00B1207B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C056A8" w:rsidRDefault="00B1207B">
      <w:pPr>
        <w:pStyle w:val="BodyText"/>
        <w:spacing w:before="123"/>
        <w:ind w:left="470" w:right="3404"/>
      </w:pPr>
      <w:r>
        <w:rPr>
          <w:color w:val="1A1B10"/>
          <w:w w:val="110"/>
        </w:rPr>
        <w:t>Demonstrated ability to effectively plan, coordinate, and meet deadlines for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multiple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projects. Possess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oral and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written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skills.</w:t>
      </w:r>
    </w:p>
    <w:p w:rsidR="00C056A8" w:rsidRDefault="00B1207B">
      <w:pPr>
        <w:pStyle w:val="BodyText"/>
        <w:spacing w:before="2"/>
        <w:ind w:left="470" w:right="3404"/>
      </w:pPr>
      <w:r>
        <w:rPr>
          <w:color w:val="1A1B10"/>
          <w:w w:val="110"/>
        </w:rPr>
        <w:t>Resourceful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able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drive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results.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Maintain</w:t>
      </w:r>
      <w:r>
        <w:rPr>
          <w:color w:val="1A1B10"/>
          <w:spacing w:val="2"/>
          <w:w w:val="110"/>
        </w:rPr>
        <w:t xml:space="preserve"> </w:t>
      </w:r>
      <w:proofErr w:type="gramStart"/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relationships</w:t>
      </w:r>
      <w:proofErr w:type="gramEnd"/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multiple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clients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add value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organization objectives. Proven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project management and problem resolution skills. Familiar with project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management concepts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leading project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teams.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Proficient with UNIX,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Word, Excel, PowerPoint, and Paychex Preview Payroll. Expe</w:t>
      </w:r>
      <w:r>
        <w:rPr>
          <w:color w:val="1A1B10"/>
          <w:w w:val="110"/>
        </w:rPr>
        <w:t>rienced with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Access,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ADP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Payroll,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PeopleSoft.</w:t>
      </w:r>
    </w:p>
    <w:p w:rsidR="00C056A8" w:rsidRDefault="00C056A8">
      <w:pPr>
        <w:pStyle w:val="BodyText"/>
        <w:spacing w:before="8"/>
        <w:rPr>
          <w:sz w:val="30"/>
        </w:rPr>
      </w:pPr>
    </w:p>
    <w:p w:rsidR="00C056A8" w:rsidRDefault="00B1207B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C056A8" w:rsidRDefault="00B1207B">
      <w:pPr>
        <w:pStyle w:val="Heading2"/>
        <w:spacing w:before="201"/>
      </w:pPr>
      <w:r>
        <w:rPr>
          <w:color w:val="9C3131"/>
          <w:spacing w:val="-1"/>
          <w:w w:val="115"/>
        </w:rPr>
        <w:t>Payroll</w:t>
      </w:r>
      <w:r>
        <w:rPr>
          <w:color w:val="9C3131"/>
          <w:spacing w:val="-17"/>
          <w:w w:val="115"/>
        </w:rPr>
        <w:t xml:space="preserve"> </w:t>
      </w:r>
      <w:r>
        <w:rPr>
          <w:color w:val="9C3131"/>
          <w:spacing w:val="-1"/>
          <w:w w:val="115"/>
        </w:rPr>
        <w:t>Officer</w:t>
      </w:r>
    </w:p>
    <w:p w:rsidR="00C056A8" w:rsidRDefault="00B1207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July</w:t>
      </w:r>
      <w:r>
        <w:rPr>
          <w:spacing w:val="-4"/>
          <w:w w:val="115"/>
        </w:rPr>
        <w:t xml:space="preserve"> </w:t>
      </w:r>
      <w:r>
        <w:rPr>
          <w:w w:val="115"/>
        </w:rPr>
        <w:t>2000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July</w:t>
      </w:r>
      <w:r>
        <w:rPr>
          <w:spacing w:val="-5"/>
          <w:w w:val="115"/>
        </w:rPr>
        <w:t xml:space="preserve"> </w:t>
      </w:r>
      <w:r>
        <w:rPr>
          <w:w w:val="115"/>
        </w:rPr>
        <w:t>2000</w:t>
      </w:r>
    </w:p>
    <w:p w:rsidR="00C056A8" w:rsidRDefault="00B1207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753"/>
        <w:jc w:val="both"/>
        <w:rPr>
          <w:sz w:val="20"/>
        </w:rPr>
      </w:pPr>
      <w:r>
        <w:rPr>
          <w:w w:val="110"/>
          <w:sz w:val="20"/>
        </w:rPr>
        <w:t>Responsible for all functions related to processing payroll and payroll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taxes using ADP software for several locations in multiple state/local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jurisdictions 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overseas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12"/>
        <w:jc w:val="both"/>
        <w:rPr>
          <w:sz w:val="20"/>
        </w:rPr>
      </w:pPr>
      <w:r>
        <w:rPr>
          <w:w w:val="110"/>
          <w:sz w:val="20"/>
        </w:rPr>
        <w:t>Reconciled and prepared all payroll related bank transactions (401k;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federal,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state,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liabilities;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deposits).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jc w:val="both"/>
        <w:rPr>
          <w:sz w:val="20"/>
        </w:rPr>
      </w:pPr>
      <w:r>
        <w:rPr>
          <w:w w:val="110"/>
          <w:sz w:val="20"/>
        </w:rPr>
        <w:t>Reconciled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bank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401k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contra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accounts.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12"/>
        <w:jc w:val="both"/>
        <w:rPr>
          <w:sz w:val="20"/>
        </w:rPr>
      </w:pPr>
      <w:r>
        <w:rPr>
          <w:w w:val="110"/>
          <w:sz w:val="20"/>
        </w:rPr>
        <w:t>Reconciled all year-end and quarter-end payroll reports including W-2s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W-2cs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where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appropriate.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jc w:val="both"/>
        <w:rPr>
          <w:sz w:val="20"/>
        </w:rPr>
      </w:pPr>
      <w:r>
        <w:rPr>
          <w:w w:val="110"/>
          <w:sz w:val="20"/>
        </w:rPr>
        <w:t>Reconciled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vacation/sick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leave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balances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accruals.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61"/>
        <w:jc w:val="both"/>
        <w:rPr>
          <w:sz w:val="20"/>
        </w:rPr>
      </w:pPr>
      <w:r>
        <w:rPr>
          <w:w w:val="110"/>
          <w:sz w:val="20"/>
        </w:rPr>
        <w:t>Set up and maintained benefit accrual reports (vacati</w:t>
      </w:r>
      <w:r>
        <w:rPr>
          <w:w w:val="110"/>
          <w:sz w:val="20"/>
        </w:rPr>
        <w:t>on, sick and 401k)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ADP.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19"/>
        <w:rPr>
          <w:sz w:val="20"/>
        </w:rPr>
      </w:pPr>
      <w:r>
        <w:rPr>
          <w:w w:val="110"/>
          <w:sz w:val="20"/>
        </w:rPr>
        <w:t>Answered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inquiries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tax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issues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employees,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agencies,</w:t>
      </w:r>
      <w:r>
        <w:rPr>
          <w:spacing w:val="5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workers</w:t>
      </w:r>
      <w:proofErr w:type="gram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compensation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providers, payroll provider, internal departments and head office in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Singapore.</w:t>
      </w:r>
    </w:p>
    <w:p w:rsidR="00C056A8" w:rsidRDefault="00C056A8">
      <w:pPr>
        <w:pStyle w:val="BodyText"/>
        <w:spacing w:before="8"/>
        <w:rPr>
          <w:sz w:val="26"/>
        </w:rPr>
      </w:pPr>
    </w:p>
    <w:p w:rsidR="00C056A8" w:rsidRDefault="00B1207B">
      <w:pPr>
        <w:pStyle w:val="Heading2"/>
      </w:pPr>
      <w:r>
        <w:rPr>
          <w:color w:val="9C3131"/>
          <w:spacing w:val="-1"/>
          <w:w w:val="115"/>
        </w:rPr>
        <w:t>Payroll</w:t>
      </w:r>
      <w:r>
        <w:rPr>
          <w:color w:val="9C3131"/>
          <w:spacing w:val="-17"/>
          <w:w w:val="115"/>
        </w:rPr>
        <w:t xml:space="preserve"> </w:t>
      </w:r>
      <w:r>
        <w:rPr>
          <w:color w:val="9C3131"/>
          <w:spacing w:val="-1"/>
          <w:w w:val="115"/>
        </w:rPr>
        <w:t>Officer</w:t>
      </w:r>
    </w:p>
    <w:p w:rsidR="00C056A8" w:rsidRDefault="00B1207B">
      <w:pPr>
        <w:pStyle w:val="Heading3"/>
        <w:tabs>
          <w:tab w:val="left" w:pos="2483"/>
        </w:tabs>
      </w:pPr>
      <w:r>
        <w:rPr>
          <w:w w:val="120"/>
        </w:rPr>
        <w:t>Delta</w:t>
      </w:r>
      <w:r>
        <w:rPr>
          <w:spacing w:val="-2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1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1998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2003</w:t>
      </w:r>
    </w:p>
    <w:p w:rsidR="00C056A8" w:rsidRDefault="00B1207B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80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payroll,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Qantas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Airlines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partner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airlines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British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Airways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Air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Pacific;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produced.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0"/>
        <w:rPr>
          <w:sz w:val="20"/>
        </w:rPr>
      </w:pPr>
      <w:r>
        <w:rPr>
          <w:w w:val="115"/>
          <w:sz w:val="20"/>
        </w:rPr>
        <w:t>Processed accounts payable for over 1000 employees Entered hiring</w:t>
      </w:r>
      <w:r>
        <w:rPr>
          <w:spacing w:val="-6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applications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into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the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company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accounting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database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Answered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phones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helped.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73"/>
        <w:rPr>
          <w:sz w:val="20"/>
        </w:rPr>
      </w:pPr>
      <w:r>
        <w:rPr>
          <w:spacing w:val="-1"/>
          <w:w w:val="115"/>
          <w:sz w:val="20"/>
        </w:rPr>
        <w:t>Managed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responded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to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all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correspondence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inquiries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vendors.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432"/>
        <w:rPr>
          <w:sz w:val="20"/>
        </w:rPr>
      </w:pPr>
      <w:r>
        <w:rPr>
          <w:w w:val="110"/>
          <w:sz w:val="20"/>
        </w:rPr>
        <w:t>Entered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payments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guarantee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vendors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paid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accurately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time.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Entered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direct deposit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paychecks.</w:t>
      </w: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18"/>
        <w:rPr>
          <w:sz w:val="20"/>
        </w:rPr>
      </w:pPr>
      <w:r>
        <w:rPr>
          <w:w w:val="110"/>
          <w:sz w:val="20"/>
        </w:rPr>
        <w:lastRenderedPageBreak/>
        <w:t>Preparation of administrative payroll, statutory payments, reconciling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deduction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payments,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journalized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transactions,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post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to.</w:t>
      </w:r>
    </w:p>
    <w:p w:rsidR="00C056A8" w:rsidRDefault="00C056A8">
      <w:pPr>
        <w:spacing w:line="297" w:lineRule="auto"/>
        <w:rPr>
          <w:sz w:val="20"/>
        </w:rPr>
        <w:sectPr w:rsidR="00C056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C056A8" w:rsidRDefault="00B1207B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lastRenderedPageBreak/>
        <w:t>Audit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details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accuracy.</w:t>
      </w: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rPr>
          <w:sz w:val="24"/>
        </w:rPr>
      </w:pPr>
    </w:p>
    <w:p w:rsidR="00C056A8" w:rsidRDefault="00C056A8">
      <w:pPr>
        <w:pStyle w:val="BodyText"/>
        <w:spacing w:before="3"/>
        <w:rPr>
          <w:sz w:val="19"/>
        </w:rPr>
      </w:pPr>
    </w:p>
    <w:p w:rsidR="00C056A8" w:rsidRDefault="00B1207B">
      <w:pPr>
        <w:ind w:left="97" w:right="10138"/>
        <w:jc w:val="center"/>
        <w:rPr>
          <w:b/>
        </w:rPr>
      </w:pPr>
      <w:r>
        <w:rPr>
          <w:b/>
          <w:w w:val="120"/>
        </w:rPr>
        <w:t>Education</w:t>
      </w:r>
    </w:p>
    <w:p w:rsidR="00C056A8" w:rsidRDefault="00B1207B">
      <w:pPr>
        <w:spacing w:before="128"/>
        <w:ind w:left="60" w:right="10138"/>
        <w:jc w:val="center"/>
      </w:pPr>
      <w:r>
        <w:rPr>
          <w:w w:val="120"/>
        </w:rPr>
        <w:t>GED</w:t>
      </w:r>
    </w:p>
    <w:sectPr w:rsidR="00C056A8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7B" w:rsidRDefault="00B1207B">
      <w:r>
        <w:separator/>
      </w:r>
    </w:p>
  </w:endnote>
  <w:endnote w:type="continuationSeparator" w:id="0">
    <w:p w:rsidR="00B1207B" w:rsidRDefault="00B1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2" w:rsidRDefault="00321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A8" w:rsidRDefault="00B1207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C056A8" w:rsidRDefault="00C056A8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2" w:rsidRDefault="00321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7B" w:rsidRDefault="00B1207B">
      <w:r>
        <w:separator/>
      </w:r>
    </w:p>
  </w:footnote>
  <w:footnote w:type="continuationSeparator" w:id="0">
    <w:p w:rsidR="00B1207B" w:rsidRDefault="00B1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2" w:rsidRDefault="00321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2" w:rsidRDefault="00321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2" w:rsidRDefault="00321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26F24"/>
    <w:multiLevelType w:val="hybridMultilevel"/>
    <w:tmpl w:val="1BF295CA"/>
    <w:lvl w:ilvl="0" w:tplc="E8A0EEA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110F4F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BB0514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DBDE6C2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42A760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9004AF2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5AE1086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256E47C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60BA55B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56A8"/>
    <w:rsid w:val="00321A72"/>
    <w:rsid w:val="00B1207B"/>
    <w:rsid w:val="00C0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9DF44B"/>
  <w15:docId w15:val="{E340475B-21EE-45C0-90C0-64810F9C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1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A7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21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A7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2022-11-13T08:17:00Z</dcterms:created>
  <dcterms:modified xsi:type="dcterms:W3CDTF">2022-11-13T09:19:00Z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