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93" w:rsidRDefault="00C1511F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Purchasing</w:t>
      </w:r>
      <w:r>
        <w:rPr>
          <w:b/>
          <w:color w:val="5E4930"/>
          <w:spacing w:val="-6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Officer</w:t>
      </w:r>
    </w:p>
    <w:p w:rsidR="000C7E93" w:rsidRDefault="00C1511F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0C7E93" w:rsidRDefault="00C1511F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0C7E93" w:rsidRDefault="00C1511F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0C7E93" w:rsidRDefault="00C1511F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0C7E93" w:rsidRDefault="00C1511F">
      <w:pPr>
        <w:pStyle w:val="BodyText"/>
        <w:ind w:right="166"/>
        <w:jc w:val="right"/>
      </w:pPr>
      <w:r>
        <w:rPr>
          <w:w w:val="110"/>
        </w:rPr>
        <w:t>Alabama.</w:t>
      </w:r>
    </w:p>
    <w:p w:rsidR="000C7E93" w:rsidRDefault="000C7E93">
      <w:pPr>
        <w:jc w:val="right"/>
        <w:sectPr w:rsidR="000C7E93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0C7E93" w:rsidRDefault="000C7E93">
      <w:pPr>
        <w:pStyle w:val="BodyText"/>
        <w:rPr>
          <w:sz w:val="26"/>
        </w:rPr>
      </w:pPr>
    </w:p>
    <w:p w:rsidR="000C7E93" w:rsidRDefault="00C1511F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0C7E93" w:rsidRDefault="00C1511F">
      <w:pPr>
        <w:pStyle w:val="BodyText"/>
        <w:spacing w:before="202"/>
        <w:ind w:left="255"/>
      </w:pPr>
      <w:bookmarkStart w:id="1" w:name="Versatile,_reliant_and_proficient_profes"/>
      <w:bookmarkEnd w:id="1"/>
      <w:r>
        <w:rPr>
          <w:w w:val="110"/>
        </w:rPr>
        <w:t>Versatile, reliant and proficient professional with experience in customer service and negotiations.</w:t>
      </w:r>
      <w:r>
        <w:rPr>
          <w:spacing w:val="-64"/>
          <w:w w:val="110"/>
        </w:rPr>
        <w:t xml:space="preserve"> </w:t>
      </w:r>
      <w:r>
        <w:rPr>
          <w:w w:val="110"/>
        </w:rPr>
        <w:t>Successful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developing</w:t>
      </w:r>
      <w:r>
        <w:rPr>
          <w:spacing w:val="3"/>
          <w:w w:val="110"/>
        </w:rPr>
        <w:t xml:space="preserve"> </w:t>
      </w:r>
      <w:r>
        <w:rPr>
          <w:w w:val="110"/>
        </w:rPr>
        <w:t>strategies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save</w:t>
      </w:r>
      <w:r>
        <w:rPr>
          <w:spacing w:val="3"/>
          <w:w w:val="110"/>
        </w:rPr>
        <w:t xml:space="preserve"> </w:t>
      </w:r>
      <w:r>
        <w:rPr>
          <w:w w:val="110"/>
        </w:rPr>
        <w:t>time,</w:t>
      </w:r>
      <w:r>
        <w:rPr>
          <w:spacing w:val="3"/>
          <w:w w:val="110"/>
        </w:rPr>
        <w:t xml:space="preserve"> </w:t>
      </w:r>
      <w:r>
        <w:rPr>
          <w:w w:val="110"/>
        </w:rPr>
        <w:t>while</w:t>
      </w:r>
      <w:r>
        <w:rPr>
          <w:spacing w:val="5"/>
          <w:w w:val="110"/>
        </w:rPr>
        <w:t xml:space="preserve"> </w:t>
      </w:r>
      <w:r>
        <w:rPr>
          <w:w w:val="110"/>
        </w:rPr>
        <w:t>efficiently</w:t>
      </w:r>
      <w:r>
        <w:rPr>
          <w:spacing w:val="3"/>
          <w:w w:val="110"/>
        </w:rPr>
        <w:t xml:space="preserve"> </w:t>
      </w:r>
      <w:r>
        <w:rPr>
          <w:w w:val="110"/>
        </w:rPr>
        <w:t>completing</w:t>
      </w:r>
      <w:r>
        <w:rPr>
          <w:spacing w:val="3"/>
          <w:w w:val="110"/>
        </w:rPr>
        <w:t xml:space="preserve"> </w:t>
      </w:r>
      <w:r>
        <w:rPr>
          <w:w w:val="110"/>
        </w:rPr>
        <w:t>tasks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completion.</w:t>
      </w:r>
    </w:p>
    <w:p w:rsidR="000C7E93" w:rsidRDefault="000C7E93">
      <w:pPr>
        <w:pStyle w:val="BodyText"/>
        <w:spacing w:before="3"/>
        <w:rPr>
          <w:sz w:val="17"/>
        </w:rPr>
      </w:pPr>
    </w:p>
    <w:p w:rsidR="000C7E93" w:rsidRDefault="00C1511F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0C7E93" w:rsidRDefault="000C7E93">
      <w:pPr>
        <w:pStyle w:val="BodyText"/>
        <w:spacing w:before="7"/>
        <w:rPr>
          <w:b/>
          <w:sz w:val="34"/>
        </w:rPr>
      </w:pPr>
    </w:p>
    <w:p w:rsidR="000C7E93" w:rsidRDefault="00C1511F">
      <w:pPr>
        <w:pStyle w:val="BodyText"/>
        <w:ind w:left="230"/>
      </w:pPr>
      <w:bookmarkStart w:id="3" w:name="Marketing_And_Sales_Management."/>
      <w:bookmarkEnd w:id="3"/>
      <w:r>
        <w:rPr>
          <w:w w:val="115"/>
        </w:rPr>
        <w:t>Marketing</w:t>
      </w:r>
      <w:r>
        <w:rPr>
          <w:spacing w:val="-14"/>
          <w:w w:val="115"/>
        </w:rPr>
        <w:t xml:space="preserve"> </w:t>
      </w:r>
      <w:proofErr w:type="gramStart"/>
      <w:r>
        <w:rPr>
          <w:w w:val="115"/>
        </w:rPr>
        <w:t>And</w:t>
      </w:r>
      <w:proofErr w:type="gramEnd"/>
      <w:r>
        <w:rPr>
          <w:spacing w:val="-14"/>
          <w:w w:val="115"/>
        </w:rPr>
        <w:t xml:space="preserve"> </w:t>
      </w:r>
      <w:r>
        <w:rPr>
          <w:w w:val="115"/>
        </w:rPr>
        <w:t>Sales</w:t>
      </w:r>
      <w:r>
        <w:rPr>
          <w:spacing w:val="-13"/>
          <w:w w:val="115"/>
        </w:rPr>
        <w:t xml:space="preserve"> </w:t>
      </w:r>
      <w:r>
        <w:rPr>
          <w:w w:val="115"/>
        </w:rPr>
        <w:t>Management.</w:t>
      </w:r>
    </w:p>
    <w:p w:rsidR="000C7E93" w:rsidRDefault="000C7E93">
      <w:pPr>
        <w:pStyle w:val="BodyText"/>
        <w:spacing w:before="3"/>
        <w:rPr>
          <w:sz w:val="17"/>
        </w:rPr>
      </w:pPr>
    </w:p>
    <w:p w:rsidR="000C7E93" w:rsidRDefault="00C1511F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0C7E93" w:rsidRDefault="00C1511F">
      <w:pPr>
        <w:pStyle w:val="Heading2"/>
        <w:spacing w:before="200"/>
      </w:pPr>
      <w:r>
        <w:rPr>
          <w:color w:val="5E4930"/>
          <w:w w:val="120"/>
        </w:rPr>
        <w:t>Purchasing</w:t>
      </w:r>
      <w:r>
        <w:rPr>
          <w:color w:val="5E4930"/>
          <w:spacing w:val="-6"/>
          <w:w w:val="120"/>
        </w:rPr>
        <w:t xml:space="preserve"> </w:t>
      </w:r>
      <w:r>
        <w:rPr>
          <w:color w:val="5E4930"/>
          <w:w w:val="120"/>
        </w:rPr>
        <w:t>Officer</w:t>
      </w:r>
    </w:p>
    <w:p w:rsidR="000C7E93" w:rsidRDefault="00C1511F">
      <w:pPr>
        <w:spacing w:before="62"/>
        <w:ind w:left="255"/>
        <w:rPr>
          <w:sz w:val="20"/>
        </w:rPr>
      </w:pPr>
      <w:bookmarkStart w:id="5" w:name="AEDC_-_September_1996_–_2020"/>
      <w:bookmarkEnd w:id="5"/>
      <w:r>
        <w:rPr>
          <w:b/>
          <w:w w:val="115"/>
          <w:position w:val="1"/>
          <w:sz w:val="20"/>
        </w:rPr>
        <w:t>AEDC</w:t>
      </w:r>
      <w:r>
        <w:rPr>
          <w:b/>
          <w:spacing w:val="4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September</w:t>
      </w:r>
      <w:r>
        <w:rPr>
          <w:spacing w:val="9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1996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9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2020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49" w:lineRule="auto"/>
        <w:ind w:left="681" w:right="345"/>
        <w:rPr>
          <w:sz w:val="20"/>
        </w:rPr>
      </w:pPr>
      <w:r>
        <w:rPr>
          <w:color w:val="333333"/>
          <w:w w:val="110"/>
          <w:sz w:val="20"/>
        </w:rPr>
        <w:t>Reviewed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term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and/or prepare history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sheet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list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bidders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notify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potential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bidders.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06"/>
        <w:rPr>
          <w:sz w:val="20"/>
        </w:rPr>
      </w:pPr>
      <w:r>
        <w:rPr>
          <w:color w:val="333333"/>
          <w:w w:val="110"/>
          <w:sz w:val="20"/>
        </w:rPr>
        <w:t>Received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lowest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within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limits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award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current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awarded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future</w:t>
      </w:r>
    </w:p>
    <w:p w:rsidR="000C7E93" w:rsidRDefault="00C1511F">
      <w:pPr>
        <w:pStyle w:val="BodyText"/>
        <w:spacing w:before="7"/>
        <w:ind w:left="681"/>
      </w:pPr>
      <w:r>
        <w:rPr>
          <w:color w:val="333333"/>
          <w:w w:val="110"/>
        </w:rPr>
        <w:t>references.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Forwarded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recommendations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OSP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appeals.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304"/>
        <w:rPr>
          <w:sz w:val="20"/>
        </w:rPr>
      </w:pPr>
      <w:r>
        <w:rPr>
          <w:color w:val="333333"/>
          <w:w w:val="110"/>
          <w:sz w:val="20"/>
        </w:rPr>
        <w:t>Received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lease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agreements,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agreements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will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law,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submit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legal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advisor.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Reviewed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forward, if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required, justification documents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single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source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emergency</w:t>
      </w:r>
    </w:p>
    <w:p w:rsidR="000C7E93" w:rsidRDefault="00C1511F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purchases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conduct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training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sessions,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meetings,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if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requested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agency.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OSP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auditors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year-end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agency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audits.</w:t>
      </w:r>
    </w:p>
    <w:p w:rsidR="000C7E93" w:rsidRDefault="000C7E93">
      <w:pPr>
        <w:pStyle w:val="BodyText"/>
        <w:rPr>
          <w:sz w:val="24"/>
        </w:rPr>
      </w:pPr>
    </w:p>
    <w:p w:rsidR="000C7E93" w:rsidRDefault="000C7E93">
      <w:pPr>
        <w:pStyle w:val="BodyText"/>
        <w:spacing w:before="3"/>
        <w:rPr>
          <w:sz w:val="22"/>
        </w:rPr>
      </w:pPr>
    </w:p>
    <w:p w:rsidR="000C7E93" w:rsidRDefault="00C1511F">
      <w:pPr>
        <w:pStyle w:val="Heading2"/>
      </w:pPr>
      <w:bookmarkStart w:id="6" w:name="Purchasing_Officer"/>
      <w:bookmarkEnd w:id="6"/>
      <w:r>
        <w:rPr>
          <w:color w:val="5E4930"/>
          <w:w w:val="120"/>
        </w:rPr>
        <w:t>Purchasing</w:t>
      </w:r>
      <w:r>
        <w:rPr>
          <w:color w:val="5E4930"/>
          <w:spacing w:val="-6"/>
          <w:w w:val="120"/>
        </w:rPr>
        <w:t xml:space="preserve"> </w:t>
      </w:r>
      <w:r>
        <w:rPr>
          <w:color w:val="5E4930"/>
          <w:w w:val="120"/>
        </w:rPr>
        <w:t>Officer</w:t>
      </w:r>
    </w:p>
    <w:p w:rsidR="000C7E93" w:rsidRDefault="00C1511F">
      <w:pPr>
        <w:spacing w:before="61"/>
        <w:ind w:left="255"/>
        <w:rPr>
          <w:sz w:val="20"/>
        </w:rPr>
      </w:pPr>
      <w:bookmarkStart w:id="7" w:name="Delta_Corporation_-_1995_–_1996"/>
      <w:bookmarkEnd w:id="7"/>
      <w:r>
        <w:rPr>
          <w:b/>
          <w:w w:val="120"/>
          <w:position w:val="1"/>
          <w:sz w:val="20"/>
        </w:rPr>
        <w:t>Delta Corporation</w:t>
      </w:r>
      <w:r>
        <w:rPr>
          <w:b/>
          <w:spacing w:val="-9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1995</w:t>
      </w:r>
      <w:r>
        <w:rPr>
          <w:spacing w:val="-5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7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1996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412"/>
        <w:rPr>
          <w:sz w:val="20"/>
        </w:rPr>
      </w:pPr>
      <w:r>
        <w:rPr>
          <w:color w:val="333333"/>
          <w:w w:val="110"/>
          <w:sz w:val="20"/>
        </w:rPr>
        <w:t>Certified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credit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holder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purchasing,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tracking,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monitoring,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receiving,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without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audit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Coordinated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</w:t>
      </w:r>
    </w:p>
    <w:p w:rsidR="000C7E93" w:rsidRDefault="00C1511F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keeping.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spacing w:val="-2"/>
          <w:w w:val="115"/>
          <w:sz w:val="20"/>
        </w:rPr>
        <w:t>Managed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accounts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receivable,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packing,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shipping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orders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supplies.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charge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handling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overall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392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component/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in-process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outgoing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Inspectors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 their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Source,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negotiate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domestic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oversea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production;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0C7E93" w:rsidRDefault="00C1511F">
      <w:pPr>
        <w:pStyle w:val="BodyText"/>
        <w:spacing w:before="17" w:line="232" w:lineRule="exact"/>
        <w:ind w:left="681"/>
      </w:pPr>
      <w:r>
        <w:rPr>
          <w:color w:val="333333"/>
          <w:w w:val="110"/>
        </w:rPr>
        <w:t>arrange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purchase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according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production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schedule;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Search.</w:t>
      </w:r>
    </w:p>
    <w:p w:rsidR="000C7E93" w:rsidRDefault="00C1511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0C7E93" w:rsidRDefault="000C7E93">
      <w:pPr>
        <w:pStyle w:val="BodyText"/>
        <w:rPr>
          <w:sz w:val="24"/>
        </w:rPr>
      </w:pPr>
    </w:p>
    <w:p w:rsidR="000C7E93" w:rsidRDefault="000C7E93">
      <w:pPr>
        <w:pStyle w:val="BodyText"/>
        <w:rPr>
          <w:sz w:val="24"/>
        </w:rPr>
      </w:pPr>
    </w:p>
    <w:p w:rsidR="000C7E93" w:rsidRDefault="00C1511F">
      <w:pPr>
        <w:pStyle w:val="Heading1"/>
        <w:tabs>
          <w:tab w:val="left" w:pos="10175"/>
        </w:tabs>
        <w:spacing w:before="182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0C7E93" w:rsidRDefault="00C1511F">
      <w:pPr>
        <w:pStyle w:val="BodyText"/>
        <w:spacing w:before="202"/>
        <w:ind w:left="398"/>
      </w:pPr>
      <w:r>
        <w:rPr>
          <w:color w:val="333333"/>
          <w:w w:val="110"/>
        </w:rPr>
        <w:t>Diploma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(High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Education)</w:t>
      </w:r>
    </w:p>
    <w:p w:rsidR="000C7E93" w:rsidRDefault="000C7E93" w:rsidP="00A853EC">
      <w:pPr>
        <w:spacing w:before="181"/>
        <w:ind w:right="770"/>
        <w:rPr>
          <w:b/>
        </w:rPr>
      </w:pPr>
      <w:bookmarkStart w:id="9" w:name="_GoBack"/>
      <w:bookmarkEnd w:id="9"/>
    </w:p>
    <w:sectPr w:rsidR="000C7E93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D31D7"/>
    <w:multiLevelType w:val="hybridMultilevel"/>
    <w:tmpl w:val="908CC6AE"/>
    <w:lvl w:ilvl="0" w:tplc="AFF26C4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B900AFBE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96A0E726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56A08EA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9A6CC10A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5420BE2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2A100D9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901036A2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6822398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93"/>
    <w:rsid w:val="000C7E93"/>
    <w:rsid w:val="00A853EC"/>
    <w:rsid w:val="00C1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F629"/>
  <w15:docId w15:val="{C05F76AC-BA97-4C82-A947-B5872EA8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2022-11-13T09:00:00Z</cp:lastPrinted>
  <dcterms:created xsi:type="dcterms:W3CDTF">2022-11-13T08:12:00Z</dcterms:created>
  <dcterms:modified xsi:type="dcterms:W3CDTF">2022-11-13T09:01:00Z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