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F2" w:rsidRDefault="006613DD">
      <w:pPr>
        <w:pStyle w:val="Title"/>
      </w:pPr>
      <w:r>
        <w:rPr>
          <w:color w:val="006FBF"/>
        </w:rPr>
        <w:t>ROBERT</w:t>
      </w:r>
      <w:r>
        <w:rPr>
          <w:color w:val="006FBF"/>
          <w:spacing w:val="-4"/>
        </w:rPr>
        <w:t xml:space="preserve"> </w:t>
      </w:r>
      <w:r>
        <w:t>SMITH</w:t>
      </w:r>
    </w:p>
    <w:p w:rsidR="008820F2" w:rsidRDefault="006613DD">
      <w:pPr>
        <w:spacing w:before="139"/>
        <w:ind w:left="612" w:right="60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Sr.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Purchasing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Officer</w:t>
      </w:r>
    </w:p>
    <w:p w:rsidR="008820F2" w:rsidRDefault="008820F2">
      <w:pPr>
        <w:pStyle w:val="BodyText"/>
        <w:spacing w:before="6"/>
        <w:ind w:left="0"/>
        <w:rPr>
          <w:rFonts w:ascii="Arial"/>
          <w:b/>
          <w:sz w:val="40"/>
        </w:rPr>
      </w:pPr>
    </w:p>
    <w:p w:rsidR="008820F2" w:rsidRDefault="006613DD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8820F2" w:rsidRDefault="006613DD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info@qwikresume.com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8820F2" w:rsidRDefault="008820F2">
      <w:pPr>
        <w:pStyle w:val="BodyText"/>
        <w:spacing w:before="6"/>
        <w:ind w:left="0"/>
        <w:rPr>
          <w:sz w:val="10"/>
        </w:rPr>
      </w:pPr>
    </w:p>
    <w:p w:rsidR="008820F2" w:rsidRDefault="006613DD">
      <w:pPr>
        <w:pStyle w:val="BodyText"/>
        <w:spacing w:before="107" w:line="264" w:lineRule="auto"/>
        <w:ind w:left="114"/>
      </w:pPr>
      <w:r>
        <w:t>Excellent</w:t>
      </w:r>
      <w:r>
        <w:rPr>
          <w:spacing w:val="1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go­hade</w:t>
      </w:r>
      <w:proofErr w:type="spellEnd"/>
      <w:r>
        <w:rPr>
          <w:spacing w:val="1"/>
        </w:rPr>
        <w:t xml:space="preserve"> </w:t>
      </w:r>
      <w:r>
        <w:t>attitude with the ability</w:t>
      </w:r>
      <w:r>
        <w:rPr>
          <w:spacing w:val="-1"/>
        </w:rPr>
        <w:t xml:space="preserve"> </w:t>
      </w:r>
      <w:r>
        <w:t>to handle multiple</w:t>
      </w:r>
      <w:r>
        <w:rPr>
          <w:spacing w:val="1"/>
        </w:rPr>
        <w:t xml:space="preserve"> </w:t>
      </w:r>
      <w:r>
        <w:t>sales Project</w:t>
      </w:r>
      <w:r>
        <w:rPr>
          <w:spacing w:val="1"/>
        </w:rPr>
        <w:t xml:space="preserve"> </w:t>
      </w:r>
      <w:r>
        <w:t>challenging oneself</w:t>
      </w:r>
      <w:r>
        <w:rPr>
          <w:spacing w:val="1"/>
        </w:rPr>
        <w:t xml:space="preserve"> </w:t>
      </w:r>
      <w:r>
        <w:t>and team.</w:t>
      </w:r>
      <w:r>
        <w:rPr>
          <w:spacing w:val="2"/>
        </w:rPr>
        <w:t xml:space="preserve"> </w:t>
      </w:r>
      <w:proofErr w:type="spellStart"/>
      <w:r>
        <w:t>Result­oriented</w:t>
      </w:r>
      <w:proofErr w:type="spellEnd"/>
      <w:r>
        <w:t xml:space="preserve"> Marketing Business</w:t>
      </w:r>
      <w:r>
        <w:rPr>
          <w:spacing w:val="1"/>
        </w:rPr>
        <w:t xml:space="preserve"> </w:t>
      </w:r>
      <w:r>
        <w:t>Executive with</w:t>
      </w:r>
      <w:r>
        <w:rPr>
          <w:spacing w:val="-2"/>
        </w:rPr>
        <w:t xml:space="preserve"> </w:t>
      </w:r>
      <w:r>
        <w:t>Master of</w:t>
      </w:r>
      <w:r>
        <w:rPr>
          <w:spacing w:val="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(Marketing/Finance),</w:t>
      </w:r>
      <w:r>
        <w:rPr>
          <w:spacing w:val="-2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experience.</w:t>
      </w:r>
    </w:p>
    <w:p w:rsidR="008820F2" w:rsidRDefault="006613DD">
      <w:pPr>
        <w:pStyle w:val="BodyText"/>
        <w:spacing w:before="0"/>
        <w:ind w:left="0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8820F2" w:rsidRDefault="006613DD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8820F2" w:rsidRDefault="008820F2">
      <w:pPr>
        <w:pStyle w:val="BodyText"/>
        <w:spacing w:before="2"/>
        <w:ind w:left="0"/>
        <w:rPr>
          <w:sz w:val="20"/>
        </w:rPr>
      </w:pPr>
    </w:p>
    <w:p w:rsidR="008820F2" w:rsidRDefault="006613DD">
      <w:pPr>
        <w:pStyle w:val="BodyText"/>
        <w:spacing w:before="108"/>
        <w:ind w:left="114"/>
      </w:pPr>
      <w:r>
        <w:t>Inventory</w:t>
      </w:r>
      <w:r>
        <w:rPr>
          <w:spacing w:val="-4"/>
        </w:rPr>
        <w:t xml:space="preserve"> </w:t>
      </w:r>
      <w:r>
        <w:t>Manag</w:t>
      </w:r>
      <w:r>
        <w:t>ement,</w:t>
      </w:r>
      <w:r>
        <w:rPr>
          <w:spacing w:val="-4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Accounting.</w:t>
      </w:r>
    </w:p>
    <w:p w:rsidR="008820F2" w:rsidRDefault="006613DD">
      <w:pPr>
        <w:pStyle w:val="BodyText"/>
        <w:spacing w:before="6"/>
        <w:ind w:left="0"/>
        <w:rPr>
          <w:sz w:val="25"/>
        </w:rPr>
      </w:pPr>
      <w:r>
        <w:pict>
          <v:shape id="_x0000_s1028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:rsidR="008820F2" w:rsidRDefault="006613DD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8820F2" w:rsidRDefault="008820F2">
      <w:pPr>
        <w:pStyle w:val="BodyText"/>
        <w:spacing w:before="6"/>
        <w:ind w:left="0"/>
        <w:rPr>
          <w:sz w:val="16"/>
        </w:rPr>
      </w:pPr>
    </w:p>
    <w:p w:rsidR="008820F2" w:rsidRDefault="006613DD">
      <w:pPr>
        <w:pStyle w:val="Heading1"/>
        <w:spacing w:before="110"/>
        <w:ind w:left="114"/>
      </w:pPr>
      <w:r>
        <w:rPr>
          <w:color w:val="006FBF"/>
        </w:rPr>
        <w:t>Sr.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Purchasing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Officer</w:t>
      </w:r>
    </w:p>
    <w:p w:rsidR="008820F2" w:rsidRDefault="006613DD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March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2009</w:t>
      </w:r>
    </w:p>
    <w:p w:rsidR="008820F2" w:rsidRDefault="008820F2">
      <w:pPr>
        <w:pStyle w:val="BodyText"/>
        <w:spacing w:before="3"/>
        <w:ind w:left="0"/>
        <w:rPr>
          <w:rFonts w:ascii="Arial"/>
          <w:b/>
          <w:sz w:val="27"/>
        </w:rPr>
      </w:pPr>
    </w:p>
    <w:p w:rsidR="008820F2" w:rsidRDefault="006613DD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Ensured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competent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execution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regular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purchasing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duties.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Maintained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complete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updated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purchasing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records/data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pricing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system.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Prepared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reports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summarize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including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report.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Executed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monitored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regular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purchasing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duties.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721"/>
      </w:pPr>
      <w:r>
        <w:rPr>
          <w:color w:val="585858"/>
        </w:rPr>
        <w:t>Coordinated with user departments and suppliers in the purchasing scope of work for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project</w:t>
      </w:r>
      <w:r>
        <w:rPr>
          <w:color w:val="585858"/>
        </w:rPr>
        <w:t>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assigned.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Assisted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managing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following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overseas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orders.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46"/>
      </w:pPr>
      <w:r>
        <w:rPr>
          <w:color w:val="585858"/>
        </w:rPr>
        <w:t>Handled and monitored of claims to factories and vendors for defectives, shortage, missing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parts.</w:t>
      </w:r>
    </w:p>
    <w:p w:rsidR="008820F2" w:rsidRDefault="008820F2">
      <w:pPr>
        <w:pStyle w:val="BodyText"/>
        <w:spacing w:before="0"/>
        <w:ind w:left="0"/>
        <w:rPr>
          <w:sz w:val="26"/>
        </w:rPr>
      </w:pPr>
    </w:p>
    <w:p w:rsidR="008820F2" w:rsidRDefault="006613DD">
      <w:pPr>
        <w:pStyle w:val="Heading1"/>
        <w:spacing w:before="206"/>
        <w:ind w:left="114"/>
      </w:pPr>
      <w:r>
        <w:rPr>
          <w:color w:val="006FBF"/>
        </w:rPr>
        <w:t>Purchasing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Officer</w:t>
      </w:r>
    </w:p>
    <w:p w:rsidR="008820F2" w:rsidRDefault="006613DD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Delta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Corporation 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2005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</w:p>
    <w:p w:rsidR="008820F2" w:rsidRDefault="008820F2">
      <w:pPr>
        <w:pStyle w:val="BodyText"/>
        <w:spacing w:before="9"/>
        <w:ind w:left="0"/>
        <w:rPr>
          <w:rFonts w:ascii="Arial"/>
          <w:b/>
          <w:sz w:val="27"/>
        </w:rPr>
      </w:pPr>
    </w:p>
    <w:p w:rsidR="008820F2" w:rsidRDefault="006613DD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Secondary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School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Said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Experimental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Languages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school.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91"/>
      </w:pPr>
      <w:r>
        <w:rPr>
          <w:color w:val="585858"/>
        </w:rPr>
        <w:t>Responsible for creating purchase and sales orders Verified vendor invoices Responsible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tracking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shipped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items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Main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source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contact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company.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684"/>
      </w:pPr>
      <w:r>
        <w:rPr>
          <w:color w:val="585858"/>
        </w:rPr>
        <w:t>Role and Responsibility Plan, direct, or coordinate the activities of buyers, purchasing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officers,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related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workers involved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purchasing.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Responsible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price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increases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communicating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changes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necessary.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Reviewing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reports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stock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out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expediting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orders.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Purchasing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material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inventory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non­stock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items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branches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customer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orders.</w:t>
      </w:r>
    </w:p>
    <w:p w:rsidR="008820F2" w:rsidRDefault="006613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Report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directly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Managing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Director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finalize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vendor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purchase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above</w:t>
      </w:r>
    </w:p>
    <w:p w:rsidR="008820F2" w:rsidRDefault="006613DD">
      <w:pPr>
        <w:pStyle w:val="BodyText"/>
        <w:spacing w:before="36"/>
      </w:pPr>
      <w:r>
        <w:rPr>
          <w:color w:val="585858"/>
        </w:rPr>
        <w:t>$500,000.00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ongoing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project.</w:t>
      </w:r>
    </w:p>
    <w:p w:rsidR="008820F2" w:rsidRDefault="008820F2">
      <w:pPr>
        <w:pStyle w:val="BodyText"/>
        <w:spacing w:before="0"/>
        <w:ind w:left="0"/>
        <w:rPr>
          <w:sz w:val="20"/>
        </w:rPr>
      </w:pPr>
    </w:p>
    <w:p w:rsidR="008820F2" w:rsidRDefault="006613DD">
      <w:pPr>
        <w:pStyle w:val="BodyText"/>
        <w:spacing w:before="8"/>
        <w:ind w:left="0"/>
        <w:rPr>
          <w:sz w:val="25"/>
        </w:rPr>
      </w:pPr>
      <w:r>
        <w:pict>
          <v:shape id="_x0000_s1027" type="#_x0000_t202" style="position:absolute;margin-left:57.6pt;margin-top:15.8pt;width:480.1pt;height:15.5pt;z-index:-15727104;mso-wrap-distance-left:0;mso-wrap-distance-right:0;mso-position-horizontal-relative:page" fillcolor="#dae4f0" stroked="f">
            <v:textbox inset="0,0,0,0">
              <w:txbxContent>
                <w:p w:rsidR="008820F2" w:rsidRDefault="006613DD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8820F2" w:rsidRDefault="008820F2">
      <w:pPr>
        <w:pStyle w:val="BodyText"/>
        <w:spacing w:before="8"/>
        <w:ind w:left="0"/>
        <w:rPr>
          <w:sz w:val="19"/>
        </w:rPr>
      </w:pPr>
    </w:p>
    <w:p w:rsidR="008820F2" w:rsidRDefault="006613DD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Bachelor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Science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Accounting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(Prince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George's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College)</w:t>
      </w:r>
    </w:p>
    <w:p w:rsidR="008820F2" w:rsidRDefault="006613DD">
      <w:pPr>
        <w:pStyle w:val="BodyText"/>
        <w:spacing w:before="2"/>
        <w:ind w:left="0"/>
        <w:rPr>
          <w:sz w:val="15"/>
        </w:rPr>
      </w:pPr>
      <w:r>
        <w:pict>
          <v:shape id="_x0000_s1026" style="position:absolute;margin-left:57.6pt;margin-top:10.6pt;width:480.1pt;height:4.5pt;z-index:-15726592;mso-wrap-distance-left:0;mso-wrap-distance-right:0;mso-position-horizontal-relative:page" coordorigin="1152,212" coordsize="9602,90" o:spt="100" adj="0,,0" path="m10754,242r-9602,l1152,302r9602,l10754,242xm10754,212r-9602,l1152,226r9602,l10754,212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820F2" w:rsidRDefault="006613DD">
      <w:pPr>
        <w:spacing w:before="57"/>
        <w:ind w:left="617" w:right="605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2259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Oak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Street,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Old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Forge,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New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York,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13420</w:t>
      </w:r>
    </w:p>
    <w:p w:rsidR="008820F2" w:rsidRDefault="008820F2" w:rsidP="006613DD">
      <w:pPr>
        <w:spacing w:before="19"/>
        <w:ind w:left="617" w:right="605"/>
        <w:rPr>
          <w:rFonts w:ascii="Georgia" w:hAnsi="Georgia"/>
          <w:b/>
          <w:sz w:val="20"/>
        </w:rPr>
      </w:pPr>
      <w:bookmarkStart w:id="1" w:name="_GoBack"/>
      <w:bookmarkEnd w:id="1"/>
    </w:p>
    <w:sectPr w:rsidR="008820F2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D56"/>
    <w:multiLevelType w:val="hybridMultilevel"/>
    <w:tmpl w:val="67941E2A"/>
    <w:lvl w:ilvl="0" w:tplc="7234A5C8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9196A58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4F053F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428EA0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7F08FD9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37A179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D52C07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7C0197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32FC3E2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0F2"/>
    <w:rsid w:val="006613DD"/>
    <w:rsid w:val="0088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BD2A221"/>
  <w15:docId w15:val="{6D09B627-0CBA-4DA2-891D-7313721F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834"/>
    </w:pPr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2022-11-13T08:12:00Z</dcterms:created>
  <dcterms:modified xsi:type="dcterms:W3CDTF">2022-11-13T09:01:00Z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