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D45" w:rsidRDefault="008C7D45">
      <w:pPr>
        <w:pStyle w:val="BodyText"/>
        <w:rPr>
          <w:rFonts w:ascii="Times New Roman"/>
          <w:sz w:val="20"/>
        </w:rPr>
      </w:pPr>
    </w:p>
    <w:p w:rsidR="008C7D45" w:rsidRDefault="008C7D45">
      <w:pPr>
        <w:pStyle w:val="BodyText"/>
        <w:spacing w:before="4"/>
        <w:rPr>
          <w:rFonts w:ascii="Times New Roman"/>
          <w:sz w:val="12"/>
        </w:rPr>
      </w:pPr>
    </w:p>
    <w:p w:rsidR="008C7D45" w:rsidRDefault="00292C51">
      <w:pPr>
        <w:pStyle w:val="BodyText"/>
        <w:ind w:left="112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480.1pt;height:13.1pt;mso-left-percent:-10001;mso-top-percent:-10001;mso-position-horizontal:absolute;mso-position-horizontal-relative:char;mso-position-vertical:absolute;mso-position-vertical-relative:line;mso-left-percent:-10001;mso-top-percent:-10001" fillcolor="#7e7e7e" stroked="f">
            <v:textbox inset="0,0,0,0">
              <w:txbxContent>
                <w:p w:rsidR="008C7D45" w:rsidRDefault="00B93A96">
                  <w:pPr>
                    <w:spacing w:before="16"/>
                    <w:ind w:left="2"/>
                    <w:rPr>
                      <w:rFonts w:ascii="Georgia"/>
                      <w:b/>
                      <w:sz w:val="20"/>
                    </w:rPr>
                  </w:pPr>
                  <w:r>
                    <w:rPr>
                      <w:rFonts w:ascii="Georgia"/>
                      <w:b/>
                      <w:color w:val="FFFFFF"/>
                      <w:sz w:val="20"/>
                    </w:rPr>
                    <w:t>SUMMARY</w:t>
                  </w:r>
                </w:p>
              </w:txbxContent>
            </v:textbox>
            <w10:wrap type="none"/>
            <w10:anchorlock/>
          </v:shape>
        </w:pict>
      </w:r>
    </w:p>
    <w:p w:rsidR="008C7D45" w:rsidRDefault="008C7D45">
      <w:pPr>
        <w:pStyle w:val="BodyText"/>
        <w:spacing w:before="2"/>
        <w:rPr>
          <w:rFonts w:ascii="Times New Roman"/>
          <w:sz w:val="10"/>
        </w:rPr>
      </w:pPr>
    </w:p>
    <w:p w:rsidR="008C7D45" w:rsidRDefault="00B93A96">
      <w:pPr>
        <w:pStyle w:val="BodyText"/>
        <w:spacing w:before="97" w:line="247" w:lineRule="auto"/>
        <w:ind w:left="114" w:right="107"/>
      </w:pPr>
      <w:r>
        <w:rPr>
          <w:w w:val="110"/>
        </w:rPr>
        <w:t>4+</w:t>
      </w:r>
      <w:r>
        <w:rPr>
          <w:spacing w:val="1"/>
          <w:w w:val="110"/>
        </w:rPr>
        <w:t xml:space="preserve"> </w:t>
      </w:r>
      <w:r>
        <w:rPr>
          <w:w w:val="110"/>
        </w:rPr>
        <w:t>years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experience</w:t>
      </w:r>
      <w:r>
        <w:rPr>
          <w:spacing w:val="1"/>
          <w:w w:val="110"/>
        </w:rPr>
        <w:t xml:space="preserve"> </w:t>
      </w:r>
      <w:r>
        <w:rPr>
          <w:w w:val="110"/>
        </w:rPr>
        <w:t>as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Front</w:t>
      </w:r>
      <w:r>
        <w:rPr>
          <w:spacing w:val="1"/>
          <w:w w:val="110"/>
        </w:rPr>
        <w:t xml:space="preserve"> </w:t>
      </w:r>
      <w:r>
        <w:rPr>
          <w:w w:val="110"/>
        </w:rPr>
        <w:t>Desk</w:t>
      </w:r>
      <w:r>
        <w:rPr>
          <w:spacing w:val="1"/>
          <w:w w:val="110"/>
        </w:rPr>
        <w:t xml:space="preserve"> </w:t>
      </w:r>
      <w:r>
        <w:rPr>
          <w:w w:val="110"/>
        </w:rPr>
        <w:t>Receptionist.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dynamic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result­oriented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individual</w:t>
      </w:r>
      <w:r>
        <w:rPr>
          <w:spacing w:val="32"/>
          <w:w w:val="110"/>
        </w:rPr>
        <w:t xml:space="preserve"> </w:t>
      </w:r>
      <w:r>
        <w:rPr>
          <w:w w:val="110"/>
        </w:rPr>
        <w:t>with</w:t>
      </w:r>
      <w:r>
        <w:rPr>
          <w:spacing w:val="31"/>
          <w:w w:val="110"/>
        </w:rPr>
        <w:t xml:space="preserve"> </w:t>
      </w:r>
      <w:r>
        <w:rPr>
          <w:w w:val="110"/>
        </w:rPr>
        <w:t>experience</w:t>
      </w:r>
      <w:r>
        <w:rPr>
          <w:spacing w:val="30"/>
          <w:w w:val="110"/>
        </w:rPr>
        <w:t xml:space="preserve"> </w:t>
      </w:r>
      <w:r>
        <w:rPr>
          <w:w w:val="110"/>
        </w:rPr>
        <w:t>in</w:t>
      </w:r>
      <w:r>
        <w:rPr>
          <w:spacing w:val="33"/>
          <w:w w:val="110"/>
        </w:rPr>
        <w:t xml:space="preserve"> </w:t>
      </w:r>
      <w:r>
        <w:rPr>
          <w:w w:val="110"/>
        </w:rPr>
        <w:t>customer</w:t>
      </w:r>
      <w:r>
        <w:rPr>
          <w:spacing w:val="28"/>
          <w:w w:val="110"/>
        </w:rPr>
        <w:t xml:space="preserve"> </w:t>
      </w:r>
      <w:r>
        <w:rPr>
          <w:w w:val="110"/>
        </w:rPr>
        <w:t>service.</w:t>
      </w:r>
      <w:r>
        <w:rPr>
          <w:spacing w:val="31"/>
          <w:w w:val="110"/>
        </w:rPr>
        <w:t xml:space="preserve"> </w:t>
      </w:r>
      <w:r>
        <w:rPr>
          <w:w w:val="110"/>
        </w:rPr>
        <w:t>Focused</w:t>
      </w:r>
      <w:r>
        <w:rPr>
          <w:spacing w:val="31"/>
          <w:w w:val="110"/>
        </w:rPr>
        <w:t xml:space="preserve"> </w:t>
      </w:r>
      <w:r>
        <w:rPr>
          <w:w w:val="110"/>
        </w:rPr>
        <w:t>on</w:t>
      </w:r>
      <w:r>
        <w:rPr>
          <w:spacing w:val="31"/>
          <w:w w:val="110"/>
        </w:rPr>
        <w:t xml:space="preserve"> </w:t>
      </w:r>
      <w:r>
        <w:rPr>
          <w:w w:val="110"/>
        </w:rPr>
        <w:t>the</w:t>
      </w:r>
      <w:r>
        <w:rPr>
          <w:spacing w:val="31"/>
          <w:w w:val="110"/>
        </w:rPr>
        <w:t xml:space="preserve"> </w:t>
      </w:r>
      <w:r>
        <w:rPr>
          <w:w w:val="110"/>
        </w:rPr>
        <w:t>customer</w:t>
      </w:r>
      <w:r>
        <w:rPr>
          <w:spacing w:val="28"/>
          <w:w w:val="110"/>
        </w:rPr>
        <w:t xml:space="preserve"> </w:t>
      </w:r>
      <w:r>
        <w:rPr>
          <w:w w:val="110"/>
        </w:rPr>
        <w:t>and</w:t>
      </w:r>
      <w:r>
        <w:rPr>
          <w:spacing w:val="30"/>
          <w:w w:val="110"/>
        </w:rPr>
        <w:t xml:space="preserve"> </w:t>
      </w:r>
      <w:r>
        <w:rPr>
          <w:w w:val="110"/>
        </w:rPr>
        <w:t>getting</w:t>
      </w:r>
      <w:r>
        <w:rPr>
          <w:spacing w:val="31"/>
          <w:w w:val="110"/>
        </w:rPr>
        <w:t xml:space="preserve"> </w:t>
      </w:r>
      <w:r>
        <w:rPr>
          <w:w w:val="110"/>
        </w:rPr>
        <w:t>the</w:t>
      </w:r>
      <w:r>
        <w:rPr>
          <w:spacing w:val="-50"/>
          <w:w w:val="110"/>
        </w:rPr>
        <w:t xml:space="preserve"> </w:t>
      </w:r>
      <w:r>
        <w:rPr>
          <w:w w:val="110"/>
        </w:rPr>
        <w:t>job</w:t>
      </w:r>
      <w:r>
        <w:rPr>
          <w:spacing w:val="17"/>
          <w:w w:val="110"/>
        </w:rPr>
        <w:t xml:space="preserve"> </w:t>
      </w:r>
      <w:r>
        <w:rPr>
          <w:w w:val="110"/>
        </w:rPr>
        <w:t>done</w:t>
      </w:r>
      <w:r>
        <w:rPr>
          <w:spacing w:val="17"/>
          <w:w w:val="110"/>
        </w:rPr>
        <w:t xml:space="preserve"> </w:t>
      </w:r>
      <w:r>
        <w:rPr>
          <w:w w:val="110"/>
        </w:rPr>
        <w:t>in</w:t>
      </w:r>
      <w:r>
        <w:rPr>
          <w:spacing w:val="18"/>
          <w:w w:val="110"/>
        </w:rPr>
        <w:t xml:space="preserve"> </w:t>
      </w:r>
      <w:r>
        <w:rPr>
          <w:w w:val="110"/>
        </w:rPr>
        <w:t>a</w:t>
      </w:r>
      <w:r>
        <w:rPr>
          <w:spacing w:val="17"/>
          <w:w w:val="110"/>
        </w:rPr>
        <w:t xml:space="preserve"> </w:t>
      </w:r>
      <w:r>
        <w:rPr>
          <w:w w:val="110"/>
        </w:rPr>
        <w:t>timely</w:t>
      </w:r>
      <w:r>
        <w:rPr>
          <w:spacing w:val="17"/>
          <w:w w:val="110"/>
        </w:rPr>
        <w:t xml:space="preserve"> </w:t>
      </w:r>
      <w:r>
        <w:rPr>
          <w:w w:val="110"/>
        </w:rPr>
        <w:t>manner.</w:t>
      </w:r>
    </w:p>
    <w:p w:rsidR="008C7D45" w:rsidRDefault="00292C51">
      <w:pPr>
        <w:pStyle w:val="BodyText"/>
        <w:spacing w:before="7"/>
        <w:rPr>
          <w:sz w:val="18"/>
        </w:rPr>
      </w:pPr>
      <w:r>
        <w:pict>
          <v:shape id="_x0000_s1028" type="#_x0000_t202" style="position:absolute;margin-left:57.6pt;margin-top:12.1pt;width:480.1pt;height:13.1pt;z-index:-15728128;mso-wrap-distance-left:0;mso-wrap-distance-right:0;mso-position-horizontal-relative:page" fillcolor="#7e7e7e" stroked="f">
            <v:textbox inset="0,0,0,0">
              <w:txbxContent>
                <w:p w:rsidR="008C7D45" w:rsidRDefault="00B93A96">
                  <w:pPr>
                    <w:spacing w:before="16"/>
                    <w:ind w:left="2"/>
                    <w:rPr>
                      <w:rFonts w:ascii="Georgia"/>
                      <w:b/>
                      <w:sz w:val="20"/>
                    </w:rPr>
                  </w:pPr>
                  <w:r>
                    <w:rPr>
                      <w:rFonts w:ascii="Georgia"/>
                      <w:b/>
                      <w:color w:val="FFFFFF"/>
                      <w:sz w:val="20"/>
                    </w:rPr>
                    <w:t>CORE</w:t>
                  </w:r>
                  <w:r>
                    <w:rPr>
                      <w:rFonts w:ascii="Georgia"/>
                      <w:b/>
                      <w:color w:val="FFFFFF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Georgia"/>
                      <w:b/>
                      <w:color w:val="FFFFFF"/>
                      <w:sz w:val="20"/>
                    </w:rPr>
                    <w:t>COMPETENCIES</w:t>
                  </w:r>
                </w:p>
              </w:txbxContent>
            </v:textbox>
            <w10:wrap type="topAndBottom" anchorx="page"/>
          </v:shape>
        </w:pict>
      </w:r>
    </w:p>
    <w:p w:rsidR="008C7D45" w:rsidRDefault="008C7D45">
      <w:pPr>
        <w:pStyle w:val="BodyText"/>
        <w:spacing w:before="9"/>
        <w:rPr>
          <w:sz w:val="14"/>
        </w:rPr>
      </w:pPr>
    </w:p>
    <w:p w:rsidR="008C7D45" w:rsidRDefault="00B93A96">
      <w:pPr>
        <w:pStyle w:val="BodyText"/>
        <w:spacing w:before="97" w:line="247" w:lineRule="auto"/>
        <w:ind w:left="114"/>
      </w:pPr>
      <w:r>
        <w:rPr>
          <w:w w:val="115"/>
        </w:rPr>
        <w:t>Misys Tiger Medical Program, Microsoft Office, Multi­tasking, Flexibility, Telephone,</w:t>
      </w:r>
      <w:r>
        <w:rPr>
          <w:spacing w:val="-53"/>
          <w:w w:val="115"/>
        </w:rPr>
        <w:t xml:space="preserve"> </w:t>
      </w:r>
      <w:r>
        <w:rPr>
          <w:w w:val="115"/>
        </w:rPr>
        <w:t>Customer</w:t>
      </w:r>
      <w:r>
        <w:rPr>
          <w:spacing w:val="8"/>
          <w:w w:val="115"/>
        </w:rPr>
        <w:t xml:space="preserve"> </w:t>
      </w:r>
      <w:r>
        <w:rPr>
          <w:w w:val="115"/>
        </w:rPr>
        <w:t>Service,</w:t>
      </w:r>
      <w:r>
        <w:rPr>
          <w:spacing w:val="8"/>
          <w:w w:val="115"/>
        </w:rPr>
        <w:t xml:space="preserve"> </w:t>
      </w:r>
      <w:r>
        <w:rPr>
          <w:w w:val="115"/>
        </w:rPr>
        <w:t>Time</w:t>
      </w:r>
      <w:r>
        <w:rPr>
          <w:spacing w:val="8"/>
          <w:w w:val="115"/>
        </w:rPr>
        <w:t xml:space="preserve"> </w:t>
      </w:r>
      <w:r>
        <w:rPr>
          <w:w w:val="115"/>
        </w:rPr>
        <w:t>Management,</w:t>
      </w:r>
      <w:r>
        <w:rPr>
          <w:spacing w:val="7"/>
          <w:w w:val="115"/>
        </w:rPr>
        <w:t xml:space="preserve"> </w:t>
      </w:r>
      <w:r>
        <w:rPr>
          <w:w w:val="115"/>
        </w:rPr>
        <w:t>Organization,</w:t>
      </w:r>
      <w:r>
        <w:rPr>
          <w:spacing w:val="7"/>
          <w:w w:val="115"/>
        </w:rPr>
        <w:t xml:space="preserve"> </w:t>
      </w:r>
      <w:r>
        <w:rPr>
          <w:w w:val="115"/>
        </w:rPr>
        <w:t>Attention</w:t>
      </w:r>
      <w:r>
        <w:rPr>
          <w:spacing w:val="8"/>
          <w:w w:val="115"/>
        </w:rPr>
        <w:t xml:space="preserve"> </w:t>
      </w:r>
      <w:r>
        <w:rPr>
          <w:w w:val="115"/>
        </w:rPr>
        <w:t>to</w:t>
      </w:r>
      <w:r>
        <w:rPr>
          <w:spacing w:val="8"/>
          <w:w w:val="115"/>
        </w:rPr>
        <w:t xml:space="preserve"> </w:t>
      </w:r>
      <w:r>
        <w:rPr>
          <w:w w:val="115"/>
        </w:rPr>
        <w:t>Detail,</w:t>
      </w:r>
      <w:r>
        <w:rPr>
          <w:spacing w:val="8"/>
          <w:w w:val="115"/>
        </w:rPr>
        <w:t xml:space="preserve"> </w:t>
      </w:r>
      <w:r>
        <w:rPr>
          <w:w w:val="115"/>
        </w:rPr>
        <w:t>Scheduling,</w:t>
      </w:r>
      <w:r>
        <w:rPr>
          <w:spacing w:val="-53"/>
          <w:w w:val="115"/>
        </w:rPr>
        <w:t xml:space="preserve"> </w:t>
      </w:r>
      <w:r>
        <w:rPr>
          <w:w w:val="115"/>
        </w:rPr>
        <w:t>Professionalism,</w:t>
      </w:r>
      <w:r>
        <w:rPr>
          <w:spacing w:val="14"/>
          <w:w w:val="115"/>
        </w:rPr>
        <w:t xml:space="preserve"> </w:t>
      </w:r>
      <w:r>
        <w:rPr>
          <w:w w:val="115"/>
        </w:rPr>
        <w:t>and</w:t>
      </w:r>
      <w:r>
        <w:rPr>
          <w:spacing w:val="14"/>
          <w:w w:val="115"/>
        </w:rPr>
        <w:t xml:space="preserve"> </w:t>
      </w:r>
      <w:r>
        <w:rPr>
          <w:w w:val="115"/>
        </w:rPr>
        <w:t>Quality</w:t>
      </w:r>
      <w:r>
        <w:rPr>
          <w:spacing w:val="15"/>
          <w:w w:val="115"/>
        </w:rPr>
        <w:t xml:space="preserve"> </w:t>
      </w:r>
      <w:r>
        <w:rPr>
          <w:w w:val="115"/>
        </w:rPr>
        <w:t>Focus.</w:t>
      </w:r>
    </w:p>
    <w:p w:rsidR="008C7D45" w:rsidRDefault="00292C51">
      <w:pPr>
        <w:pStyle w:val="BodyText"/>
        <w:spacing w:before="7"/>
      </w:pPr>
      <w:r>
        <w:pict>
          <v:shape id="_x0000_s1027" type="#_x0000_t202" style="position:absolute;margin-left:57.6pt;margin-top:14.5pt;width:480.1pt;height:13.1pt;z-index:-15727616;mso-wrap-distance-left:0;mso-wrap-distance-right:0;mso-position-horizontal-relative:page" fillcolor="#7e7e7e" stroked="f">
            <v:textbox inset="0,0,0,0">
              <w:txbxContent>
                <w:p w:rsidR="008C7D45" w:rsidRDefault="00B93A96">
                  <w:pPr>
                    <w:spacing w:before="16"/>
                    <w:ind w:left="2"/>
                    <w:rPr>
                      <w:rFonts w:ascii="Georgia"/>
                      <w:b/>
                      <w:sz w:val="20"/>
                    </w:rPr>
                  </w:pPr>
                  <w:r>
                    <w:rPr>
                      <w:rFonts w:ascii="Georgia"/>
                      <w:b/>
                      <w:color w:val="FFFFFF"/>
                      <w:w w:val="95"/>
                      <w:sz w:val="20"/>
                    </w:rPr>
                    <w:t>PROFESSIONAL</w:t>
                  </w:r>
                  <w:r>
                    <w:rPr>
                      <w:rFonts w:ascii="Georgia"/>
                      <w:b/>
                      <w:color w:val="FFFFFF"/>
                      <w:spacing w:val="47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Georgia"/>
                      <w:b/>
                      <w:color w:val="FFFFFF"/>
                      <w:w w:val="95"/>
                      <w:sz w:val="20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8C7D45" w:rsidRDefault="008C7D45">
      <w:pPr>
        <w:pStyle w:val="BodyText"/>
        <w:spacing w:before="4"/>
        <w:rPr>
          <w:sz w:val="12"/>
        </w:rPr>
      </w:pPr>
    </w:p>
    <w:p w:rsidR="008C7D45" w:rsidRDefault="00B93A96">
      <w:pPr>
        <w:pStyle w:val="Heading1"/>
        <w:spacing w:before="120"/>
      </w:pPr>
      <w:r>
        <w:rPr>
          <w:color w:val="F69545"/>
        </w:rPr>
        <w:t>Front</w:t>
      </w:r>
      <w:r>
        <w:rPr>
          <w:color w:val="F69545"/>
          <w:spacing w:val="21"/>
        </w:rPr>
        <w:t xml:space="preserve"> </w:t>
      </w:r>
      <w:r>
        <w:rPr>
          <w:color w:val="F69545"/>
        </w:rPr>
        <w:t>Desk</w:t>
      </w:r>
      <w:r>
        <w:rPr>
          <w:color w:val="F69545"/>
          <w:spacing w:val="22"/>
        </w:rPr>
        <w:t xml:space="preserve"> </w:t>
      </w:r>
      <w:r>
        <w:rPr>
          <w:color w:val="F69545"/>
        </w:rPr>
        <w:t>Receptionist</w:t>
      </w:r>
      <w:r>
        <w:rPr>
          <w:color w:val="F69545"/>
          <w:spacing w:val="22"/>
        </w:rPr>
        <w:t xml:space="preserve"> </w:t>
      </w:r>
      <w:r>
        <w:rPr>
          <w:color w:val="F69545"/>
        </w:rPr>
        <w:t>I</w:t>
      </w:r>
    </w:p>
    <w:p w:rsidR="008C7D45" w:rsidRDefault="00B93A96">
      <w:pPr>
        <w:pStyle w:val="Heading2"/>
        <w:spacing w:before="40"/>
      </w:pPr>
      <w:r>
        <w:t>ABC</w:t>
      </w:r>
      <w:r>
        <w:rPr>
          <w:spacing w:val="8"/>
        </w:rPr>
        <w:t xml:space="preserve"> </w:t>
      </w:r>
      <w:r>
        <w:t>Corporation</w:t>
      </w:r>
      <w:r>
        <w:rPr>
          <w:spacing w:val="10"/>
        </w:rPr>
        <w:t xml:space="preserve"> </w:t>
      </w:r>
      <w:r>
        <w:t>­</w:t>
      </w:r>
      <w:r>
        <w:rPr>
          <w:spacing w:val="8"/>
        </w:rPr>
        <w:t xml:space="preserve"> </w:t>
      </w:r>
      <w:r>
        <w:t>June</w:t>
      </w:r>
      <w:r>
        <w:rPr>
          <w:spacing w:val="11"/>
        </w:rPr>
        <w:t xml:space="preserve"> </w:t>
      </w:r>
      <w:r>
        <w:t>2016</w:t>
      </w:r>
      <w:r>
        <w:rPr>
          <w:spacing w:val="10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Present</w:t>
      </w:r>
    </w:p>
    <w:p w:rsidR="008C7D45" w:rsidRDefault="008C7D45">
      <w:pPr>
        <w:pStyle w:val="BodyText"/>
        <w:spacing w:before="5"/>
        <w:rPr>
          <w:rFonts w:ascii="Georgia"/>
          <w:b/>
          <w:sz w:val="28"/>
        </w:rPr>
      </w:pPr>
    </w:p>
    <w:p w:rsidR="008C7D45" w:rsidRDefault="00B93A96">
      <w:pPr>
        <w:ind w:left="114"/>
        <w:rPr>
          <w:rFonts w:ascii="Georgia"/>
          <w:b/>
        </w:rPr>
      </w:pPr>
      <w:r>
        <w:rPr>
          <w:rFonts w:ascii="Georgia"/>
          <w:b/>
        </w:rPr>
        <w:t>Key</w:t>
      </w:r>
      <w:r>
        <w:rPr>
          <w:rFonts w:ascii="Georgia"/>
          <w:b/>
          <w:spacing w:val="-8"/>
        </w:rPr>
        <w:t xml:space="preserve"> </w:t>
      </w:r>
      <w:r>
        <w:rPr>
          <w:rFonts w:ascii="Georgia"/>
          <w:b/>
        </w:rPr>
        <w:t>Deliverables:</w:t>
      </w:r>
    </w:p>
    <w:p w:rsidR="008C7D45" w:rsidRDefault="00B93A9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1" w:line="268" w:lineRule="auto"/>
        <w:ind w:right="1015"/>
      </w:pPr>
      <w:r>
        <w:rPr>
          <w:color w:val="585858"/>
          <w:w w:val="110"/>
        </w:rPr>
        <w:t>Keeping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patient</w:t>
      </w:r>
      <w:r>
        <w:rPr>
          <w:color w:val="585858"/>
          <w:spacing w:val="24"/>
          <w:w w:val="110"/>
        </w:rPr>
        <w:t xml:space="preserve"> </w:t>
      </w:r>
      <w:r>
        <w:rPr>
          <w:color w:val="585858"/>
          <w:w w:val="110"/>
        </w:rPr>
        <w:t>appointments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on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schedule</w:t>
      </w:r>
      <w:r>
        <w:rPr>
          <w:color w:val="585858"/>
          <w:spacing w:val="24"/>
          <w:w w:val="110"/>
        </w:rPr>
        <w:t xml:space="preserve"> </w:t>
      </w:r>
      <w:r>
        <w:rPr>
          <w:color w:val="585858"/>
          <w:w w:val="110"/>
        </w:rPr>
        <w:t>by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notifying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provider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24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-50"/>
          <w:w w:val="110"/>
        </w:rPr>
        <w:t xml:space="preserve"> </w:t>
      </w:r>
      <w:proofErr w:type="gramStart"/>
      <w:r>
        <w:rPr>
          <w:color w:val="585858"/>
          <w:w w:val="110"/>
        </w:rPr>
        <w:t>patients</w:t>
      </w:r>
      <w:proofErr w:type="gramEnd"/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arrival.</w:t>
      </w:r>
    </w:p>
    <w:p w:rsidR="008C7D45" w:rsidRDefault="00B93A9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672"/>
      </w:pPr>
      <w:r>
        <w:rPr>
          <w:color w:val="585858"/>
          <w:w w:val="110"/>
        </w:rPr>
        <w:t>Keeping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paperwork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organized,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ensure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availability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treatment</w:t>
      </w:r>
      <w:r>
        <w:rPr>
          <w:color w:val="585858"/>
          <w:spacing w:val="24"/>
          <w:w w:val="110"/>
        </w:rPr>
        <w:t xml:space="preserve"> </w:t>
      </w:r>
      <w:r>
        <w:rPr>
          <w:color w:val="585858"/>
          <w:w w:val="110"/>
        </w:rPr>
        <w:t>information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by</w:t>
      </w:r>
      <w:r>
        <w:rPr>
          <w:color w:val="585858"/>
          <w:spacing w:val="-51"/>
          <w:w w:val="110"/>
        </w:rPr>
        <w:t xml:space="preserve"> </w:t>
      </w:r>
      <w:r>
        <w:rPr>
          <w:color w:val="585858"/>
          <w:w w:val="110"/>
        </w:rPr>
        <w:t>filing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retrieving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patient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records.</w:t>
      </w:r>
    </w:p>
    <w:p w:rsidR="008C7D45" w:rsidRDefault="00B93A9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333"/>
      </w:pPr>
      <w:r>
        <w:rPr>
          <w:color w:val="585858"/>
          <w:w w:val="115"/>
        </w:rPr>
        <w:t>Maintaining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patient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accounts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by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updating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personal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financial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information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on</w:t>
      </w:r>
      <w:r>
        <w:rPr>
          <w:color w:val="585858"/>
          <w:spacing w:val="-52"/>
          <w:w w:val="115"/>
        </w:rPr>
        <w:t xml:space="preserve"> </w:t>
      </w:r>
      <w:r>
        <w:rPr>
          <w:color w:val="585858"/>
          <w:w w:val="115"/>
        </w:rPr>
        <w:t>the</w:t>
      </w:r>
      <w:r>
        <w:rPr>
          <w:color w:val="585858"/>
          <w:spacing w:val="14"/>
          <w:w w:val="115"/>
        </w:rPr>
        <w:t xml:space="preserve"> </w:t>
      </w:r>
      <w:r>
        <w:rPr>
          <w:color w:val="585858"/>
          <w:w w:val="115"/>
        </w:rPr>
        <w:t>computer.</w:t>
      </w:r>
    </w:p>
    <w:p w:rsidR="008C7D45" w:rsidRDefault="00B93A9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1130"/>
      </w:pPr>
      <w:r>
        <w:rPr>
          <w:color w:val="585858"/>
          <w:w w:val="115"/>
        </w:rPr>
        <w:t>Faxing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referral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to</w:t>
      </w:r>
      <w:r>
        <w:rPr>
          <w:color w:val="585858"/>
          <w:spacing w:val="-2"/>
          <w:w w:val="115"/>
        </w:rPr>
        <w:t xml:space="preserve"> </w:t>
      </w:r>
      <w:proofErr w:type="gramStart"/>
      <w:r>
        <w:rPr>
          <w:color w:val="585858"/>
          <w:w w:val="115"/>
        </w:rPr>
        <w:t>patients</w:t>
      </w:r>
      <w:proofErr w:type="gramEnd"/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primary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doctors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maintains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business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office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supplies.</w:t>
      </w:r>
    </w:p>
    <w:p w:rsidR="008C7D45" w:rsidRDefault="00B93A9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830"/>
      </w:pPr>
      <w:r>
        <w:rPr>
          <w:color w:val="585858"/>
          <w:w w:val="110"/>
        </w:rPr>
        <w:t>Protecting</w:t>
      </w:r>
      <w:r>
        <w:rPr>
          <w:color w:val="585858"/>
          <w:spacing w:val="31"/>
          <w:w w:val="110"/>
        </w:rPr>
        <w:t xml:space="preserve"> </w:t>
      </w:r>
      <w:proofErr w:type="spellStart"/>
      <w:proofErr w:type="gramStart"/>
      <w:r>
        <w:rPr>
          <w:color w:val="585858"/>
          <w:w w:val="110"/>
        </w:rPr>
        <w:t>patients</w:t>
      </w:r>
      <w:proofErr w:type="gramEnd"/>
      <w:r>
        <w:rPr>
          <w:color w:val="585858"/>
          <w:spacing w:val="32"/>
          <w:w w:val="110"/>
        </w:rPr>
        <w:t xml:space="preserve"> </w:t>
      </w:r>
      <w:r>
        <w:rPr>
          <w:color w:val="585858"/>
          <w:w w:val="110"/>
        </w:rPr>
        <w:t>rights</w:t>
      </w:r>
      <w:proofErr w:type="spellEnd"/>
      <w:r>
        <w:rPr>
          <w:color w:val="585858"/>
          <w:spacing w:val="32"/>
          <w:w w:val="110"/>
        </w:rPr>
        <w:t xml:space="preserve"> </w:t>
      </w:r>
      <w:r>
        <w:rPr>
          <w:color w:val="585858"/>
          <w:w w:val="110"/>
        </w:rPr>
        <w:t>by</w:t>
      </w:r>
      <w:r>
        <w:rPr>
          <w:color w:val="585858"/>
          <w:spacing w:val="31"/>
          <w:w w:val="110"/>
        </w:rPr>
        <w:t xml:space="preserve"> </w:t>
      </w:r>
      <w:r>
        <w:rPr>
          <w:color w:val="585858"/>
          <w:w w:val="110"/>
        </w:rPr>
        <w:t>maintaining</w:t>
      </w:r>
      <w:r>
        <w:rPr>
          <w:color w:val="585858"/>
          <w:spacing w:val="31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33"/>
          <w:w w:val="110"/>
        </w:rPr>
        <w:t xml:space="preserve"> </w:t>
      </w:r>
      <w:r>
        <w:rPr>
          <w:color w:val="585858"/>
          <w:w w:val="110"/>
        </w:rPr>
        <w:t>confidentiality</w:t>
      </w:r>
      <w:r>
        <w:rPr>
          <w:color w:val="585858"/>
          <w:spacing w:val="33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34"/>
          <w:w w:val="110"/>
        </w:rPr>
        <w:t xml:space="preserve"> </w:t>
      </w:r>
      <w:r>
        <w:rPr>
          <w:color w:val="585858"/>
          <w:w w:val="110"/>
        </w:rPr>
        <w:t>personal</w:t>
      </w:r>
      <w:r>
        <w:rPr>
          <w:color w:val="585858"/>
          <w:spacing w:val="3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50"/>
          <w:w w:val="110"/>
        </w:rPr>
        <w:t xml:space="preserve"> </w:t>
      </w:r>
      <w:r>
        <w:rPr>
          <w:color w:val="585858"/>
          <w:w w:val="110"/>
        </w:rPr>
        <w:t>financial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information.</w:t>
      </w:r>
    </w:p>
    <w:p w:rsidR="008C7D45" w:rsidRDefault="00B93A9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259"/>
      </w:pPr>
      <w:r>
        <w:rPr>
          <w:color w:val="585858"/>
          <w:spacing w:val="-1"/>
          <w:w w:val="115"/>
        </w:rPr>
        <w:t>Maintaining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spacing w:val="-1"/>
          <w:w w:val="115"/>
        </w:rPr>
        <w:t>operations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by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following</w:t>
      </w:r>
      <w:r>
        <w:rPr>
          <w:color w:val="585858"/>
          <w:spacing w:val="-11"/>
          <w:w w:val="115"/>
        </w:rPr>
        <w:t xml:space="preserve"> </w:t>
      </w:r>
      <w:r>
        <w:rPr>
          <w:color w:val="585858"/>
          <w:w w:val="115"/>
        </w:rPr>
        <w:t>policies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procedures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reporting</w:t>
      </w:r>
      <w:r>
        <w:rPr>
          <w:color w:val="585858"/>
          <w:spacing w:val="-11"/>
          <w:w w:val="115"/>
        </w:rPr>
        <w:t xml:space="preserve"> </w:t>
      </w:r>
      <w:r>
        <w:rPr>
          <w:color w:val="585858"/>
          <w:w w:val="115"/>
        </w:rPr>
        <w:t>things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that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change.</w:t>
      </w:r>
    </w:p>
    <w:p w:rsidR="008C7D45" w:rsidRDefault="00B93A9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56" w:lineRule="exact"/>
      </w:pPr>
      <w:r>
        <w:rPr>
          <w:color w:val="585858"/>
          <w:w w:val="115"/>
        </w:rPr>
        <w:t>Greeting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all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visitors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and assist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them directory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or announce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their arrival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to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staff.</w:t>
      </w:r>
    </w:p>
    <w:p w:rsidR="008C7D45" w:rsidRDefault="008C7D45">
      <w:pPr>
        <w:pStyle w:val="BodyText"/>
        <w:rPr>
          <w:sz w:val="26"/>
        </w:rPr>
      </w:pPr>
    </w:p>
    <w:p w:rsidR="008C7D45" w:rsidRDefault="008C7D45">
      <w:pPr>
        <w:pStyle w:val="BodyText"/>
        <w:spacing w:before="3"/>
        <w:rPr>
          <w:sz w:val="20"/>
        </w:rPr>
      </w:pPr>
    </w:p>
    <w:p w:rsidR="008C7D45" w:rsidRDefault="00B93A96">
      <w:pPr>
        <w:pStyle w:val="Heading1"/>
      </w:pPr>
      <w:r>
        <w:rPr>
          <w:color w:val="F69545"/>
        </w:rPr>
        <w:t>Associate</w:t>
      </w:r>
      <w:r>
        <w:rPr>
          <w:color w:val="F69545"/>
          <w:spacing w:val="8"/>
        </w:rPr>
        <w:t xml:space="preserve"> </w:t>
      </w:r>
      <w:r>
        <w:rPr>
          <w:color w:val="F69545"/>
        </w:rPr>
        <w:t>Assembler</w:t>
      </w:r>
    </w:p>
    <w:p w:rsidR="008C7D45" w:rsidRDefault="00B93A96">
      <w:pPr>
        <w:pStyle w:val="Heading2"/>
        <w:spacing w:before="40"/>
      </w:pPr>
      <w:r>
        <w:t>ABC</w:t>
      </w:r>
      <w:r>
        <w:rPr>
          <w:spacing w:val="15"/>
        </w:rPr>
        <w:t xml:space="preserve"> </w:t>
      </w:r>
      <w:r>
        <w:t>Corporation</w:t>
      </w:r>
      <w:r>
        <w:rPr>
          <w:spacing w:val="17"/>
        </w:rPr>
        <w:t xml:space="preserve"> </w:t>
      </w:r>
      <w:r>
        <w:t>­</w:t>
      </w:r>
      <w:r>
        <w:rPr>
          <w:spacing w:val="15"/>
        </w:rPr>
        <w:t xml:space="preserve"> </w:t>
      </w:r>
      <w:r>
        <w:t>May</w:t>
      </w:r>
      <w:r>
        <w:rPr>
          <w:spacing w:val="16"/>
        </w:rPr>
        <w:t xml:space="preserve"> </w:t>
      </w:r>
      <w:r>
        <w:t>2015</w:t>
      </w:r>
      <w:r>
        <w:rPr>
          <w:spacing w:val="15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June</w:t>
      </w:r>
      <w:r>
        <w:rPr>
          <w:spacing w:val="17"/>
        </w:rPr>
        <w:t xml:space="preserve"> </w:t>
      </w:r>
      <w:r>
        <w:t>2016</w:t>
      </w:r>
    </w:p>
    <w:p w:rsidR="008C7D45" w:rsidRDefault="008C7D45">
      <w:pPr>
        <w:pStyle w:val="BodyText"/>
        <w:spacing w:before="8"/>
        <w:rPr>
          <w:rFonts w:ascii="Georgia"/>
          <w:b/>
          <w:sz w:val="28"/>
        </w:rPr>
      </w:pPr>
    </w:p>
    <w:p w:rsidR="008C7D45" w:rsidRDefault="00B93A96">
      <w:pPr>
        <w:ind w:left="114"/>
        <w:rPr>
          <w:rFonts w:ascii="Georgia"/>
          <w:b/>
        </w:rPr>
      </w:pPr>
      <w:bookmarkStart w:id="0" w:name="Key_Deliverables:"/>
      <w:bookmarkEnd w:id="0"/>
      <w:r>
        <w:rPr>
          <w:rFonts w:ascii="Georgia"/>
          <w:b/>
        </w:rPr>
        <w:t>Key</w:t>
      </w:r>
      <w:r>
        <w:rPr>
          <w:rFonts w:ascii="Georgia"/>
          <w:b/>
          <w:spacing w:val="-8"/>
        </w:rPr>
        <w:t xml:space="preserve"> </w:t>
      </w:r>
      <w:r>
        <w:rPr>
          <w:rFonts w:ascii="Georgia"/>
          <w:b/>
        </w:rPr>
        <w:t>Deliverables:</w:t>
      </w:r>
    </w:p>
    <w:p w:rsidR="008C7D45" w:rsidRDefault="00B93A9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9" w:line="268" w:lineRule="auto"/>
        <w:ind w:right="246"/>
      </w:pPr>
      <w:r>
        <w:rPr>
          <w:color w:val="585858"/>
          <w:spacing w:val="-1"/>
          <w:w w:val="115"/>
        </w:rPr>
        <w:t>Performs</w:t>
      </w:r>
      <w:r>
        <w:rPr>
          <w:color w:val="585858"/>
          <w:spacing w:val="-11"/>
          <w:w w:val="115"/>
        </w:rPr>
        <w:t xml:space="preserve"> </w:t>
      </w:r>
      <w:r>
        <w:rPr>
          <w:color w:val="585858"/>
          <w:spacing w:val="-1"/>
          <w:w w:val="115"/>
        </w:rPr>
        <w:t>electronic,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spacing w:val="-1"/>
          <w:w w:val="115"/>
        </w:rPr>
        <w:t>electromechanical,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spacing w:val="-1"/>
          <w:w w:val="115"/>
        </w:rPr>
        <w:t>mechanical,</w:t>
      </w:r>
      <w:r>
        <w:rPr>
          <w:color w:val="585858"/>
          <w:spacing w:val="-11"/>
          <w:w w:val="115"/>
        </w:rPr>
        <w:t xml:space="preserve"> </w:t>
      </w:r>
      <w:r>
        <w:rPr>
          <w:color w:val="585858"/>
          <w:spacing w:val="-1"/>
          <w:w w:val="115"/>
        </w:rPr>
        <w:t>or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similarly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related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repetitive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 xml:space="preserve">to </w:t>
      </w:r>
      <w:proofErr w:type="spellStart"/>
      <w:r>
        <w:rPr>
          <w:color w:val="585858"/>
          <w:w w:val="115"/>
        </w:rPr>
        <w:t>non</w:t>
      </w:r>
      <w:proofErr w:type="spellEnd"/>
      <w:r>
        <w:rPr>
          <w:color w:val="585858"/>
          <w:w w:val="115"/>
        </w:rPr>
        <w:t>­ repetitive production assembly operations related to hardware such as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modules,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boards,</w:t>
      </w:r>
      <w:r>
        <w:rPr>
          <w:color w:val="585858"/>
          <w:spacing w:val="15"/>
          <w:w w:val="115"/>
        </w:rPr>
        <w:t xml:space="preserve"> </w:t>
      </w:r>
      <w:r>
        <w:rPr>
          <w:color w:val="585858"/>
          <w:w w:val="115"/>
        </w:rPr>
        <w:t>panels,</w:t>
      </w:r>
      <w:r>
        <w:rPr>
          <w:color w:val="585858"/>
          <w:spacing w:val="14"/>
          <w:w w:val="115"/>
        </w:rPr>
        <w:t xml:space="preserve"> </w:t>
      </w:r>
      <w:r>
        <w:rPr>
          <w:color w:val="585858"/>
          <w:w w:val="115"/>
        </w:rPr>
        <w:t>drawers,</w:t>
      </w:r>
      <w:r>
        <w:rPr>
          <w:color w:val="585858"/>
          <w:spacing w:val="14"/>
          <w:w w:val="115"/>
        </w:rPr>
        <w:t xml:space="preserve"> </w:t>
      </w:r>
      <w:r>
        <w:rPr>
          <w:color w:val="585858"/>
          <w:w w:val="115"/>
        </w:rPr>
        <w:t>frames,</w:t>
      </w:r>
      <w:r>
        <w:rPr>
          <w:color w:val="585858"/>
          <w:spacing w:val="14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14"/>
          <w:w w:val="115"/>
        </w:rPr>
        <w:t xml:space="preserve"> </w:t>
      </w:r>
      <w:r>
        <w:rPr>
          <w:color w:val="585858"/>
          <w:w w:val="115"/>
        </w:rPr>
        <w:t>cables.</w:t>
      </w:r>
    </w:p>
    <w:p w:rsidR="008C7D45" w:rsidRDefault="00B93A9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430"/>
      </w:pPr>
      <w:r>
        <w:rPr>
          <w:color w:val="585858"/>
          <w:w w:val="115"/>
        </w:rPr>
        <w:t>Performs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assembly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operations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using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established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procedures,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work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instructions,</w:t>
      </w:r>
      <w:r>
        <w:rPr>
          <w:color w:val="585858"/>
          <w:spacing w:val="-52"/>
          <w:w w:val="115"/>
        </w:rPr>
        <w:t xml:space="preserve"> </w:t>
      </w:r>
      <w:r>
        <w:rPr>
          <w:color w:val="585858"/>
          <w:w w:val="115"/>
        </w:rPr>
        <w:t>schematics</w:t>
      </w:r>
      <w:r>
        <w:rPr>
          <w:color w:val="585858"/>
          <w:spacing w:val="11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or</w:t>
      </w:r>
      <w:r>
        <w:rPr>
          <w:color w:val="585858"/>
          <w:spacing w:val="11"/>
          <w:w w:val="115"/>
        </w:rPr>
        <w:t xml:space="preserve"> </w:t>
      </w:r>
      <w:r>
        <w:rPr>
          <w:color w:val="585858"/>
          <w:w w:val="115"/>
        </w:rPr>
        <w:t>other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approved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documentation.</w:t>
      </w:r>
    </w:p>
    <w:p w:rsidR="008C7D45" w:rsidRDefault="00B93A9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685"/>
      </w:pPr>
      <w:r>
        <w:rPr>
          <w:color w:val="585858"/>
          <w:w w:val="115"/>
        </w:rPr>
        <w:t>Scheduled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team</w:t>
      </w:r>
      <w:r>
        <w:rPr>
          <w:color w:val="585858"/>
          <w:spacing w:val="-11"/>
          <w:w w:val="115"/>
        </w:rPr>
        <w:t xml:space="preserve"> </w:t>
      </w:r>
      <w:r>
        <w:rPr>
          <w:color w:val="585858"/>
          <w:w w:val="115"/>
        </w:rPr>
        <w:t>members</w:t>
      </w:r>
      <w:r>
        <w:rPr>
          <w:color w:val="585858"/>
          <w:spacing w:val="-11"/>
          <w:w w:val="115"/>
        </w:rPr>
        <w:t xml:space="preserve"> </w:t>
      </w:r>
      <w:r>
        <w:rPr>
          <w:color w:val="585858"/>
          <w:w w:val="115"/>
        </w:rPr>
        <w:t>to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improve</w:t>
      </w:r>
      <w:r>
        <w:rPr>
          <w:color w:val="585858"/>
          <w:spacing w:val="-9"/>
          <w:w w:val="115"/>
        </w:rPr>
        <w:t xml:space="preserve"> </w:t>
      </w:r>
      <w:proofErr w:type="spellStart"/>
      <w:r>
        <w:rPr>
          <w:color w:val="585858"/>
          <w:w w:val="115"/>
        </w:rPr>
        <w:t>cross­training</w:t>
      </w:r>
      <w:proofErr w:type="spellEnd"/>
      <w:r>
        <w:rPr>
          <w:color w:val="585858"/>
          <w:spacing w:val="-12"/>
          <w:w w:val="115"/>
        </w:rPr>
        <w:t xml:space="preserve"> </w:t>
      </w:r>
      <w:r>
        <w:rPr>
          <w:color w:val="585858"/>
          <w:w w:val="115"/>
        </w:rPr>
        <w:t>knowledge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11"/>
          <w:w w:val="115"/>
        </w:rPr>
        <w:t xml:space="preserve"> </w:t>
      </w:r>
      <w:r>
        <w:rPr>
          <w:color w:val="585858"/>
          <w:w w:val="115"/>
        </w:rPr>
        <w:t>assembly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expertise.</w:t>
      </w:r>
    </w:p>
    <w:p w:rsidR="008C7D45" w:rsidRDefault="00B93A9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1204"/>
      </w:pPr>
      <w:r>
        <w:rPr>
          <w:color w:val="585858"/>
          <w:w w:val="110"/>
        </w:rPr>
        <w:t>Working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engineers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­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made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recommendations</w:t>
      </w:r>
      <w:r>
        <w:rPr>
          <w:color w:val="585858"/>
          <w:spacing w:val="21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improve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production</w:t>
      </w:r>
      <w:r>
        <w:rPr>
          <w:color w:val="585858"/>
          <w:spacing w:val="-50"/>
          <w:w w:val="110"/>
        </w:rPr>
        <w:t xml:space="preserve"> </w:t>
      </w:r>
      <w:r>
        <w:rPr>
          <w:color w:val="585858"/>
          <w:w w:val="110"/>
        </w:rPr>
        <w:t>processes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procedures.</w:t>
      </w:r>
    </w:p>
    <w:p w:rsidR="008C7D45" w:rsidRDefault="008C7D45">
      <w:pPr>
        <w:spacing w:line="268" w:lineRule="auto"/>
        <w:sectPr w:rsidR="008C7D4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2400" w:right="1040" w:bottom="820" w:left="1040" w:header="720" w:footer="634" w:gutter="0"/>
          <w:pgNumType w:start="1"/>
          <w:cols w:space="720"/>
        </w:sectPr>
      </w:pPr>
    </w:p>
    <w:p w:rsidR="008C7D45" w:rsidRDefault="008C7D45">
      <w:pPr>
        <w:pStyle w:val="BodyText"/>
        <w:spacing w:before="3"/>
        <w:rPr>
          <w:sz w:val="25"/>
        </w:rPr>
      </w:pPr>
    </w:p>
    <w:p w:rsidR="008C7D45" w:rsidRDefault="00B93A9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97"/>
      </w:pPr>
      <w:r>
        <w:rPr>
          <w:color w:val="585858"/>
          <w:w w:val="115"/>
        </w:rPr>
        <w:t>Trained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qualified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new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assemblers.</w:t>
      </w:r>
    </w:p>
    <w:p w:rsidR="008C7D45" w:rsidRDefault="00B93A9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 w:line="268" w:lineRule="auto"/>
        <w:ind w:right="201"/>
      </w:pPr>
      <w:r>
        <w:rPr>
          <w:color w:val="585858"/>
          <w:w w:val="115"/>
        </w:rPr>
        <w:t>Completed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daily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production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logs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reports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for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production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quality,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quantity,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attendance.</w:t>
      </w:r>
    </w:p>
    <w:p w:rsidR="008C7D45" w:rsidRDefault="00B93A9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295"/>
      </w:pPr>
      <w:r>
        <w:rPr>
          <w:color w:val="585858"/>
          <w:w w:val="110"/>
        </w:rPr>
        <w:t>Assist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supervisor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promoting</w:t>
      </w:r>
      <w:r>
        <w:rPr>
          <w:color w:val="585858"/>
          <w:spacing w:val="30"/>
          <w:w w:val="110"/>
        </w:rPr>
        <w:t xml:space="preserve"> </w:t>
      </w:r>
      <w:r>
        <w:rPr>
          <w:color w:val="585858"/>
          <w:w w:val="110"/>
        </w:rPr>
        <w:t>team</w:t>
      </w:r>
      <w:r>
        <w:rPr>
          <w:color w:val="585858"/>
          <w:spacing w:val="30"/>
          <w:w w:val="110"/>
        </w:rPr>
        <w:t xml:space="preserve"> </w:t>
      </w:r>
      <w:r>
        <w:rPr>
          <w:color w:val="585858"/>
          <w:w w:val="110"/>
        </w:rPr>
        <w:t>members;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identifying</w:t>
      </w:r>
      <w:r>
        <w:rPr>
          <w:color w:val="585858"/>
          <w:spacing w:val="3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resolving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production</w:t>
      </w:r>
      <w:r>
        <w:rPr>
          <w:color w:val="585858"/>
          <w:spacing w:val="-5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people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issues.</w:t>
      </w:r>
    </w:p>
    <w:p w:rsidR="008C7D45" w:rsidRDefault="008C7D45">
      <w:pPr>
        <w:pStyle w:val="BodyText"/>
        <w:rPr>
          <w:sz w:val="20"/>
        </w:rPr>
      </w:pPr>
    </w:p>
    <w:p w:rsidR="008C7D45" w:rsidRDefault="00292C51">
      <w:pPr>
        <w:pStyle w:val="BodyText"/>
        <w:spacing w:before="10"/>
        <w:rPr>
          <w:sz w:val="20"/>
        </w:rPr>
      </w:pPr>
      <w:r>
        <w:pict>
          <v:shape id="_x0000_s1026" type="#_x0000_t202" style="position:absolute;margin-left:57.6pt;margin-top:13.45pt;width:480.1pt;height:14.4pt;z-index:-15727104;mso-wrap-distance-left:0;mso-wrap-distance-right:0;mso-position-horizontal-relative:page" fillcolor="#7e7e7e" stroked="f">
            <v:textbox inset="0,0,0,0">
              <w:txbxContent>
                <w:p w:rsidR="008C7D45" w:rsidRDefault="00B93A96">
                  <w:pPr>
                    <w:spacing w:before="18"/>
                    <w:ind w:left="2"/>
                    <w:rPr>
                      <w:rFonts w:ascii="Georgia"/>
                      <w:b/>
                    </w:rPr>
                  </w:pPr>
                  <w:r>
                    <w:rPr>
                      <w:rFonts w:ascii="Georgia"/>
                      <w:b/>
                      <w:color w:val="FFFFFF"/>
                    </w:rPr>
                    <w:t>EDUCATION</w:t>
                  </w:r>
                </w:p>
              </w:txbxContent>
            </v:textbox>
            <w10:wrap type="topAndBottom" anchorx="page"/>
          </v:shape>
        </w:pict>
      </w:r>
    </w:p>
    <w:p w:rsidR="008C7D45" w:rsidRDefault="008C7D45">
      <w:pPr>
        <w:pStyle w:val="BodyText"/>
        <w:spacing w:before="8"/>
        <w:rPr>
          <w:sz w:val="12"/>
        </w:rPr>
      </w:pPr>
    </w:p>
    <w:p w:rsidR="008C7D45" w:rsidRDefault="00B93A96">
      <w:pPr>
        <w:pStyle w:val="BodyText"/>
        <w:spacing w:before="97" w:line="247" w:lineRule="auto"/>
        <w:ind w:left="654" w:firstLine="69"/>
      </w:pPr>
      <w:r>
        <w:rPr>
          <w:w w:val="115"/>
        </w:rPr>
        <w:t>High</w:t>
      </w:r>
      <w:r>
        <w:rPr>
          <w:spacing w:val="9"/>
          <w:w w:val="115"/>
        </w:rPr>
        <w:t xml:space="preserve"> </w:t>
      </w:r>
      <w:r>
        <w:rPr>
          <w:w w:val="115"/>
        </w:rPr>
        <w:t>School</w:t>
      </w:r>
      <w:r>
        <w:rPr>
          <w:spacing w:val="9"/>
          <w:w w:val="115"/>
        </w:rPr>
        <w:t xml:space="preserve"> </w:t>
      </w:r>
      <w:r>
        <w:rPr>
          <w:w w:val="115"/>
        </w:rPr>
        <w:t>Or</w:t>
      </w:r>
      <w:r>
        <w:rPr>
          <w:spacing w:val="7"/>
          <w:w w:val="115"/>
        </w:rPr>
        <w:t xml:space="preserve"> </w:t>
      </w:r>
      <w:r>
        <w:rPr>
          <w:w w:val="115"/>
        </w:rPr>
        <w:t>Equivalent</w:t>
      </w:r>
      <w:r>
        <w:rPr>
          <w:spacing w:val="9"/>
          <w:w w:val="115"/>
        </w:rPr>
        <w:t xml:space="preserve"> </w:t>
      </w:r>
      <w:r>
        <w:rPr>
          <w:w w:val="115"/>
        </w:rPr>
        <w:t>­</w:t>
      </w:r>
      <w:r>
        <w:rPr>
          <w:spacing w:val="9"/>
          <w:w w:val="115"/>
        </w:rPr>
        <w:t xml:space="preserve"> </w:t>
      </w:r>
      <w:r>
        <w:rPr>
          <w:w w:val="115"/>
        </w:rPr>
        <w:t>2012(Orchard</w:t>
      </w:r>
      <w:r>
        <w:rPr>
          <w:spacing w:val="9"/>
          <w:w w:val="115"/>
        </w:rPr>
        <w:t xml:space="preserve"> </w:t>
      </w:r>
      <w:r>
        <w:rPr>
          <w:w w:val="115"/>
        </w:rPr>
        <w:t>Park</w:t>
      </w:r>
      <w:r>
        <w:rPr>
          <w:spacing w:val="9"/>
          <w:w w:val="115"/>
        </w:rPr>
        <w:t xml:space="preserve"> </w:t>
      </w:r>
      <w:r>
        <w:rPr>
          <w:w w:val="115"/>
        </w:rPr>
        <w:t>High</w:t>
      </w:r>
      <w:r>
        <w:rPr>
          <w:spacing w:val="10"/>
          <w:w w:val="115"/>
        </w:rPr>
        <w:t xml:space="preserve"> </w:t>
      </w:r>
      <w:r>
        <w:rPr>
          <w:w w:val="115"/>
        </w:rPr>
        <w:t>School</w:t>
      </w:r>
      <w:r>
        <w:rPr>
          <w:spacing w:val="8"/>
          <w:w w:val="115"/>
        </w:rPr>
        <w:t xml:space="preserve"> </w:t>
      </w:r>
      <w:r>
        <w:rPr>
          <w:w w:val="115"/>
        </w:rPr>
        <w:t>­</w:t>
      </w:r>
      <w:r>
        <w:rPr>
          <w:spacing w:val="9"/>
          <w:w w:val="115"/>
        </w:rPr>
        <w:t xml:space="preserve"> </w:t>
      </w:r>
      <w:r>
        <w:rPr>
          <w:w w:val="115"/>
        </w:rPr>
        <w:t>Orchard</w:t>
      </w:r>
      <w:r>
        <w:rPr>
          <w:spacing w:val="10"/>
          <w:w w:val="115"/>
        </w:rPr>
        <w:t xml:space="preserve"> </w:t>
      </w:r>
      <w:r>
        <w:rPr>
          <w:w w:val="115"/>
        </w:rPr>
        <w:t>Park,</w:t>
      </w:r>
      <w:r>
        <w:rPr>
          <w:spacing w:val="-53"/>
          <w:w w:val="115"/>
        </w:rPr>
        <w:t xml:space="preserve"> </w:t>
      </w:r>
      <w:proofErr w:type="gramStart"/>
      <w:r>
        <w:rPr>
          <w:w w:val="115"/>
        </w:rPr>
        <w:t>NY)Communication</w:t>
      </w:r>
      <w:proofErr w:type="gramEnd"/>
      <w:r>
        <w:rPr>
          <w:spacing w:val="13"/>
          <w:w w:val="115"/>
        </w:rPr>
        <w:t xml:space="preserve"> </w:t>
      </w:r>
      <w:r>
        <w:rPr>
          <w:w w:val="115"/>
        </w:rPr>
        <w:t>Arts</w:t>
      </w:r>
      <w:r>
        <w:rPr>
          <w:spacing w:val="13"/>
          <w:w w:val="115"/>
        </w:rPr>
        <w:t xml:space="preserve"> </w:t>
      </w:r>
      <w:r>
        <w:rPr>
          <w:w w:val="115"/>
        </w:rPr>
        <w:t>­</w:t>
      </w:r>
      <w:r>
        <w:rPr>
          <w:spacing w:val="15"/>
          <w:w w:val="115"/>
        </w:rPr>
        <w:t xml:space="preserve"> </w:t>
      </w:r>
      <w:r>
        <w:rPr>
          <w:w w:val="115"/>
        </w:rPr>
        <w:t>(SFSU)</w:t>
      </w:r>
    </w:p>
    <w:p w:rsidR="008C7D45" w:rsidRDefault="008C7D45">
      <w:pPr>
        <w:spacing w:line="247" w:lineRule="auto"/>
        <w:sectPr w:rsidR="008C7D45">
          <w:pgSz w:w="11900" w:h="16840"/>
          <w:pgMar w:top="2400" w:right="1040" w:bottom="820" w:left="1040" w:header="720" w:footer="634" w:gutter="0"/>
          <w:cols w:space="720"/>
        </w:sectPr>
      </w:pPr>
    </w:p>
    <w:p w:rsidR="008C7D45" w:rsidRDefault="008C7D45">
      <w:pPr>
        <w:pStyle w:val="BodyText"/>
        <w:rPr>
          <w:sz w:val="17"/>
        </w:rPr>
      </w:pPr>
    </w:p>
    <w:sectPr w:rsidR="008C7D45">
      <w:headerReference w:type="default" r:id="rId13"/>
      <w:footerReference w:type="default" r:id="rId14"/>
      <w:pgSz w:w="11900" w:h="16840"/>
      <w:pgMar w:top="1600" w:right="1040" w:bottom="280" w:left="10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C51" w:rsidRDefault="00292C51">
      <w:r>
        <w:separator/>
      </w:r>
    </w:p>
  </w:endnote>
  <w:endnote w:type="continuationSeparator" w:id="0">
    <w:p w:rsidR="00292C51" w:rsidRDefault="00292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1C7" w:rsidRDefault="007771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D45" w:rsidRDefault="00292C51">
    <w:pPr>
      <w:pStyle w:val="BodyText"/>
      <w:spacing w:line="14" w:lineRule="auto"/>
      <w:rPr>
        <w:sz w:val="20"/>
      </w:rPr>
    </w:pPr>
    <w:r>
      <w:pict>
        <v:shape id="_x0000_s2050" style="position:absolute;margin-left:57.6pt;margin-top:796.3pt;width:480.1pt;height:4.5pt;z-index:-15788544;mso-position-horizontal-relative:page;mso-position-vertical-relative:page" coordorigin="1152,15926" coordsize="9602,90" o:spt="100" adj="0,,0" path="m10754,15956r-9602,l1152,16016r9602,l10754,15956xm10754,15926r-9602,l1152,15940r9602,l10754,15926xe" fillcolor="#000009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5.4pt;margin-top:804.25pt;width:344.65pt;height:24.5pt;z-index:-15788032;mso-position-horizontal-relative:page;mso-position-vertical-relative:page" filled="f" stroked="f">
          <v:textbox inset="0,0,0,0">
            <w:txbxContent>
              <w:p w:rsidR="008C7D45" w:rsidRDefault="00B93A96">
                <w:pPr>
                  <w:spacing w:before="17"/>
                  <w:ind w:left="14" w:right="11"/>
                  <w:jc w:val="center"/>
                  <w:rPr>
                    <w:sz w:val="20"/>
                  </w:rPr>
                </w:pPr>
                <w:r>
                  <w:rPr>
                    <w:w w:val="115"/>
                    <w:sz w:val="20"/>
                  </w:rPr>
                  <w:t>2259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Oak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Street,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Old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Forge,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New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York,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13420</w:t>
                </w:r>
              </w:p>
              <w:p w:rsidR="008C7D45" w:rsidRDefault="008C7D45">
                <w:pPr>
                  <w:spacing w:before="17"/>
                  <w:ind w:left="14" w:right="14"/>
                  <w:jc w:val="center"/>
                  <w:rPr>
                    <w:rFonts w:ascii="Georgia" w:hAnsi="Georgia"/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1C7" w:rsidRDefault="007771C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D45" w:rsidRDefault="008C7D45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C51" w:rsidRDefault="00292C51">
      <w:r>
        <w:separator/>
      </w:r>
    </w:p>
  </w:footnote>
  <w:footnote w:type="continuationSeparator" w:id="0">
    <w:p w:rsidR="00292C51" w:rsidRDefault="00292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1C7" w:rsidRDefault="007771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D45" w:rsidRDefault="00292C51">
    <w:pPr>
      <w:pStyle w:val="BodyText"/>
      <w:spacing w:line="14" w:lineRule="auto"/>
      <w:rPr>
        <w:sz w:val="20"/>
      </w:rPr>
    </w:pPr>
    <w:r>
      <w:pict>
        <v:shape id="_x0000_s2053" style="position:absolute;margin-left:57.6pt;margin-top:116.5pt;width:480.1pt;height:3.8pt;z-index:-15790080;mso-position-horizontal-relative:page;mso-position-vertical-relative:page" coordorigin="1152,2330" coordsize="9602,76" o:spt="100" adj="0,,0" path="m10754,2360r-9602,l1152,2406r9602,l10754,2360xm10754,2330r-9602,l1152,2346r9602,l10754,2330xe" fillcolor="#000009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88.9pt;margin-top:35pt;width:217.55pt;height:49.1pt;z-index:-15789568;mso-position-horizontal-relative:page;mso-position-vertical-relative:page" filled="f" stroked="f">
          <v:textbox inset="0,0,0,0">
            <w:txbxContent>
              <w:p w:rsidR="008C7D45" w:rsidRDefault="00B93A96">
                <w:pPr>
                  <w:spacing w:before="53"/>
                  <w:ind w:left="5"/>
                  <w:jc w:val="center"/>
                  <w:rPr>
                    <w:rFonts w:ascii="Georgia"/>
                    <w:b/>
                    <w:sz w:val="40"/>
                  </w:rPr>
                </w:pPr>
                <w:r>
                  <w:rPr>
                    <w:rFonts w:ascii="Georgia"/>
                    <w:b/>
                    <w:color w:val="F69545"/>
                    <w:w w:val="95"/>
                    <w:sz w:val="40"/>
                  </w:rPr>
                  <w:t>ROBERT</w:t>
                </w:r>
                <w:r>
                  <w:rPr>
                    <w:rFonts w:ascii="Georgia"/>
                    <w:b/>
                    <w:color w:val="F69545"/>
                    <w:spacing w:val="67"/>
                    <w:w w:val="95"/>
                    <w:sz w:val="40"/>
                  </w:rPr>
                  <w:t xml:space="preserve"> </w:t>
                </w:r>
                <w:r>
                  <w:rPr>
                    <w:rFonts w:ascii="Georgia"/>
                    <w:b/>
                    <w:color w:val="F69545"/>
                    <w:w w:val="95"/>
                    <w:sz w:val="40"/>
                  </w:rPr>
                  <w:t>SMITH</w:t>
                </w:r>
              </w:p>
              <w:p w:rsidR="008C7D45" w:rsidRDefault="00B93A96">
                <w:pPr>
                  <w:spacing w:before="63"/>
                  <w:ind w:left="5" w:right="5"/>
                  <w:jc w:val="center"/>
                  <w:rPr>
                    <w:rFonts w:ascii="Georgia"/>
                    <w:b/>
                    <w:sz w:val="32"/>
                  </w:rPr>
                </w:pPr>
                <w:r>
                  <w:rPr>
                    <w:rFonts w:ascii="Georgia"/>
                    <w:b/>
                    <w:sz w:val="32"/>
                  </w:rPr>
                  <w:t>Front</w:t>
                </w:r>
                <w:r>
                  <w:rPr>
                    <w:rFonts w:ascii="Georgia"/>
                    <w:b/>
                    <w:spacing w:val="32"/>
                    <w:sz w:val="32"/>
                  </w:rPr>
                  <w:t xml:space="preserve"> </w:t>
                </w:r>
                <w:r>
                  <w:rPr>
                    <w:rFonts w:ascii="Georgia"/>
                    <w:b/>
                    <w:sz w:val="32"/>
                  </w:rPr>
                  <w:t>Desk</w:t>
                </w:r>
                <w:r>
                  <w:rPr>
                    <w:rFonts w:ascii="Georgia"/>
                    <w:b/>
                    <w:spacing w:val="33"/>
                    <w:sz w:val="32"/>
                  </w:rPr>
                  <w:t xml:space="preserve"> </w:t>
                </w:r>
                <w:r>
                  <w:rPr>
                    <w:rFonts w:ascii="Georgia"/>
                    <w:b/>
                    <w:sz w:val="32"/>
                  </w:rPr>
                  <w:t>Receptionist</w:t>
                </w:r>
                <w:r>
                  <w:rPr>
                    <w:rFonts w:ascii="Georgia"/>
                    <w:b/>
                    <w:spacing w:val="30"/>
                    <w:sz w:val="32"/>
                  </w:rPr>
                  <w:t xml:space="preserve"> </w:t>
                </w:r>
                <w:r>
                  <w:rPr>
                    <w:rFonts w:ascii="Georgia"/>
                    <w:b/>
                    <w:sz w:val="32"/>
                  </w:rPr>
                  <w:t>I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88.5pt;margin-top:100.4pt;width:413.4pt;height:15.1pt;z-index:-15789056;mso-position-horizontal-relative:page;mso-position-vertical-relative:page" filled="f" stroked="f">
          <v:textbox inset="0,0,0,0">
            <w:txbxContent>
              <w:p w:rsidR="008C7D45" w:rsidRDefault="00B93A96">
                <w:pPr>
                  <w:spacing w:before="30"/>
                  <w:ind w:left="20"/>
                  <w:rPr>
                    <w:sz w:val="20"/>
                  </w:rPr>
                </w:pPr>
                <w:r>
                  <w:rPr>
                    <w:w w:val="110"/>
                    <w:sz w:val="20"/>
                  </w:rPr>
                  <w:t>Phone:</w:t>
                </w:r>
                <w:r>
                  <w:rPr>
                    <w:spacing w:val="37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(0123)­456­789</w:t>
                </w:r>
                <w:r>
                  <w:rPr>
                    <w:spacing w:val="43"/>
                    <w:w w:val="110"/>
                    <w:sz w:val="20"/>
                  </w:rPr>
                  <w:t xml:space="preserve"> </w:t>
                </w:r>
                <w:r>
                  <w:rPr>
                    <w:rFonts w:ascii="Georgia" w:hAnsi="Georgia"/>
                    <w:b/>
                    <w:w w:val="110"/>
                    <w:sz w:val="20"/>
                  </w:rPr>
                  <w:t>|</w:t>
                </w:r>
                <w:r>
                  <w:rPr>
                    <w:rFonts w:ascii="Georgia" w:hAnsi="Georgia"/>
                    <w:b/>
                    <w:spacing w:val="31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Email:</w:t>
                </w:r>
                <w:r>
                  <w:rPr>
                    <w:spacing w:val="37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info@qwikresume.com</w:t>
                </w:r>
                <w:r>
                  <w:rPr>
                    <w:spacing w:val="43"/>
                    <w:w w:val="110"/>
                    <w:sz w:val="20"/>
                  </w:rPr>
                  <w:t xml:space="preserve"> </w:t>
                </w:r>
                <w:r>
                  <w:rPr>
                    <w:rFonts w:ascii="Georgia" w:hAnsi="Georgia"/>
                    <w:b/>
                    <w:w w:val="110"/>
                    <w:sz w:val="20"/>
                  </w:rPr>
                  <w:t>|</w:t>
                </w:r>
                <w:r>
                  <w:rPr>
                    <w:rFonts w:ascii="Georgia" w:hAnsi="Georgia"/>
                    <w:b/>
                    <w:spacing w:val="37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Website:</w:t>
                </w:r>
                <w:r>
                  <w:rPr>
                    <w:spacing w:val="43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Qw</w:t>
                </w:r>
                <w:bookmarkStart w:id="1" w:name="_GoBack"/>
                <w:bookmarkEnd w:id="1"/>
                <w:r>
                  <w:rPr>
                    <w:w w:val="110"/>
                    <w:sz w:val="20"/>
                  </w:rPr>
                  <w:t>ikresume.com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1C7" w:rsidRDefault="007771C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D45" w:rsidRDefault="008C7D45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104EA"/>
    <w:multiLevelType w:val="hybridMultilevel"/>
    <w:tmpl w:val="70B07E74"/>
    <w:lvl w:ilvl="0" w:tplc="8ACE62E8">
      <w:numFmt w:val="bullet"/>
      <w:lvlText w:val="▪"/>
      <w:lvlJc w:val="left"/>
      <w:pPr>
        <w:ind w:left="834" w:hanging="360"/>
      </w:pPr>
      <w:rPr>
        <w:rFonts w:ascii="Trebuchet MS" w:eastAsia="Trebuchet MS" w:hAnsi="Trebuchet MS" w:cs="Trebuchet MS" w:hint="default"/>
        <w:color w:val="585858"/>
        <w:w w:val="130"/>
        <w:sz w:val="22"/>
        <w:szCs w:val="22"/>
        <w:lang w:val="en-US" w:eastAsia="en-US" w:bidi="ar-SA"/>
      </w:rPr>
    </w:lvl>
    <w:lvl w:ilvl="1" w:tplc="E4A8862C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EDD8FCE6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B532F7E6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B62C5F42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02802E96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8D7E7F02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E0747350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4E962232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C7D45"/>
    <w:rsid w:val="00292C51"/>
    <w:rsid w:val="003619D5"/>
    <w:rsid w:val="007771C7"/>
    <w:rsid w:val="008C7D45"/>
    <w:rsid w:val="00B9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E0C480CE-B3C7-4018-ABEA-5D688373B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114"/>
      <w:outlineLvl w:val="0"/>
    </w:pPr>
    <w:rPr>
      <w:rFonts w:ascii="Georgia" w:eastAsia="Georgia" w:hAnsi="Georgia" w:cs="Georgia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4"/>
      <w:outlineLvl w:val="1"/>
    </w:pPr>
    <w:rPr>
      <w:rFonts w:ascii="Georgia" w:eastAsia="Georgia" w:hAnsi="Georgia" w:cs="Georg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53"/>
      <w:ind w:left="5"/>
      <w:jc w:val="center"/>
    </w:pPr>
    <w:rPr>
      <w:rFonts w:ascii="Georgia" w:eastAsia="Georgia" w:hAnsi="Georgia" w:cs="Georgia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3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619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19D5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3619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9D5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</dc:creator>
  <cp:lastModifiedBy>hp</cp:lastModifiedBy>
  <cp:revision>3</cp:revision>
  <dcterms:created xsi:type="dcterms:W3CDTF">2022-11-04T12:52:00Z</dcterms:created>
  <dcterms:modified xsi:type="dcterms:W3CDTF">2022-11-09T09:31:00Z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2019-04-29T00:00:00Z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2019-04-29T00:00:00Z</vt:filetime>
  </property>
</Properties>
</file>