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4B" w:rsidRDefault="00750280">
      <w:pPr>
        <w:widowControl/>
        <w:spacing w:before="225" w:after="283"/>
        <w:rPr>
          <w:rFonts w:ascii="Arial" w:hAnsi="Arial"/>
          <w:b/>
          <w:color w:val="333333"/>
          <w:sz w:val="20"/>
          <w:szCs w:val="20"/>
        </w:rPr>
      </w:pPr>
      <w:r>
        <w:rPr>
          <w:rFonts w:ascii="Arial" w:hAnsi="Arial"/>
          <w:b/>
          <w:color w:val="333333"/>
          <w:sz w:val="20"/>
          <w:szCs w:val="20"/>
        </w:rPr>
        <w:t xml:space="preserve">Courtney </w:t>
      </w:r>
      <w:proofErr w:type="spellStart"/>
      <w:r>
        <w:rPr>
          <w:rFonts w:ascii="Arial" w:hAnsi="Arial"/>
          <w:b/>
          <w:color w:val="333333"/>
          <w:sz w:val="20"/>
          <w:szCs w:val="20"/>
        </w:rPr>
        <w:t>Naysmith</w:t>
      </w:r>
      <w:proofErr w:type="spellEnd"/>
    </w:p>
    <w:p w:rsidR="0036644B" w:rsidRDefault="00750280">
      <w:pPr>
        <w:pStyle w:val="TextBody"/>
        <w:widowControl/>
        <w:pBdr>
          <w:top w:val="nil"/>
          <w:left w:val="nil"/>
          <w:bottom w:val="nil"/>
          <w:right w:val="nil"/>
        </w:pBdr>
        <w:spacing w:after="0" w:line="285" w:lineRule="atLeast"/>
        <w:rPr>
          <w:rFonts w:ascii="Arial" w:hAnsi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  <w:t>123 Main Street | Haledon, NJ 07538</w:t>
      </w:r>
    </w:p>
    <w:p w:rsidR="0036644B" w:rsidRDefault="00750280">
      <w:pPr>
        <w:pStyle w:val="TextBody"/>
        <w:widowControl/>
        <w:pBdr>
          <w:top w:val="nil"/>
          <w:left w:val="nil"/>
          <w:bottom w:val="nil"/>
          <w:right w:val="nil"/>
        </w:pBdr>
        <w:spacing w:after="0" w:line="285" w:lineRule="atLeast"/>
        <w:rPr>
          <w:rFonts w:ascii="Arial" w:hAnsi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  <w:t>Cell: (123) 456-7890</w:t>
      </w:r>
    </w:p>
    <w:p w:rsidR="0036644B" w:rsidRDefault="00750280">
      <w:pPr>
        <w:pStyle w:val="TextBody"/>
        <w:widowControl/>
        <w:pBdr>
          <w:top w:val="nil"/>
          <w:left w:val="nil"/>
          <w:bottom w:val="nil"/>
          <w:right w:val="nil"/>
        </w:pBdr>
        <w:spacing w:after="0" w:line="285" w:lineRule="atLeast"/>
        <w:rPr>
          <w:rFonts w:ascii="Arial" w:hAnsi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  <w:t>email@example.com</w:t>
      </w:r>
    </w:p>
    <w:p w:rsidR="0036644B" w:rsidRDefault="00750280">
      <w:pPr>
        <w:pStyle w:val="TextBody"/>
        <w:widowControl/>
        <w:spacing w:before="225" w:after="0"/>
        <w:rPr>
          <w:rFonts w:ascii="Arial" w:hAnsi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  <w:t xml:space="preserve">Adaptable Front Desk Receptionist with experience in a variety of industries and a history of success in providing exceptional customer service. Experience in </w:t>
      </w:r>
      <w:r>
        <w:rPr>
          <w:rFonts w:ascii="Arial" w:hAnsi="Arial"/>
          <w:color w:val="333333"/>
          <w:sz w:val="20"/>
          <w:szCs w:val="20"/>
        </w:rPr>
        <w:t>managing all facets of front office administration, including handling multi-line phone systems, managing schedules, and maintaining reception and waiting areas. Hands-on skills in using applications such as MS Office, Millennium, and QuickBooks to facilit</w:t>
      </w:r>
      <w:r>
        <w:rPr>
          <w:rFonts w:ascii="Arial" w:hAnsi="Arial"/>
          <w:color w:val="333333"/>
          <w:sz w:val="20"/>
          <w:szCs w:val="20"/>
        </w:rPr>
        <w:t>ate daily office operations.</w:t>
      </w:r>
    </w:p>
    <w:p w:rsidR="0036644B" w:rsidRDefault="00750280">
      <w:pPr>
        <w:pStyle w:val="TextBody"/>
        <w:widowControl/>
        <w:spacing w:after="75"/>
        <w:rPr>
          <w:rFonts w:ascii="Arial" w:hAnsi="Arial"/>
          <w:b/>
          <w:color w:val="006699"/>
          <w:sz w:val="20"/>
          <w:szCs w:val="20"/>
        </w:rPr>
      </w:pPr>
      <w:r>
        <w:rPr>
          <w:rFonts w:ascii="Arial" w:hAnsi="Arial"/>
          <w:b/>
          <w:color w:val="006699"/>
          <w:sz w:val="20"/>
          <w:szCs w:val="20"/>
        </w:rPr>
        <w:t>Core Qualifications  </w:t>
      </w:r>
    </w:p>
    <w:p w:rsidR="0036644B" w:rsidRDefault="00750280">
      <w:pPr>
        <w:pStyle w:val="TextBody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 w:line="285" w:lineRule="atLeast"/>
        <w:rPr>
          <w:rFonts w:ascii="Arial" w:hAnsi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  <w:t>Customer Service</w:t>
      </w:r>
    </w:p>
    <w:p w:rsidR="0036644B" w:rsidRDefault="00750280">
      <w:pPr>
        <w:pStyle w:val="TextBody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 w:line="285" w:lineRule="atLeast"/>
        <w:rPr>
          <w:rFonts w:ascii="Arial" w:hAnsi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  <w:t>Office Administration</w:t>
      </w:r>
    </w:p>
    <w:p w:rsidR="0036644B" w:rsidRDefault="00750280">
      <w:pPr>
        <w:pStyle w:val="TextBody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 w:line="285" w:lineRule="atLeast"/>
        <w:rPr>
          <w:rFonts w:ascii="Arial" w:hAnsi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  <w:t>Bookkeeping</w:t>
      </w:r>
    </w:p>
    <w:p w:rsidR="0036644B" w:rsidRDefault="00750280">
      <w:pPr>
        <w:pStyle w:val="TextBody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 w:line="285" w:lineRule="atLeast"/>
        <w:rPr>
          <w:rFonts w:ascii="Arial" w:hAnsi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  <w:t>Schedule Management</w:t>
      </w:r>
    </w:p>
    <w:p w:rsidR="0036644B" w:rsidRDefault="00750280">
      <w:pPr>
        <w:pStyle w:val="TextBody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 w:line="285" w:lineRule="atLeast"/>
        <w:rPr>
          <w:rFonts w:ascii="Arial" w:hAnsi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  <w:t>Office Maintenance</w:t>
      </w:r>
    </w:p>
    <w:p w:rsidR="0036644B" w:rsidRDefault="00750280">
      <w:pPr>
        <w:pStyle w:val="TextBody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 w:line="285" w:lineRule="atLeast"/>
        <w:rPr>
          <w:rFonts w:ascii="Arial" w:hAnsi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  <w:t>Inventory and Supply Management</w:t>
      </w:r>
    </w:p>
    <w:p w:rsidR="0036644B" w:rsidRDefault="00750280">
      <w:pPr>
        <w:pStyle w:val="TextBody"/>
        <w:widowControl/>
        <w:spacing w:after="75"/>
        <w:rPr>
          <w:rFonts w:ascii="Arial" w:hAnsi="Arial"/>
          <w:b/>
          <w:color w:val="006699"/>
          <w:sz w:val="20"/>
          <w:szCs w:val="20"/>
        </w:rPr>
      </w:pPr>
      <w:r>
        <w:rPr>
          <w:rFonts w:ascii="Arial" w:hAnsi="Arial"/>
          <w:b/>
          <w:color w:val="006699"/>
          <w:sz w:val="20"/>
          <w:szCs w:val="20"/>
        </w:rPr>
        <w:t>Professional Experience</w:t>
      </w:r>
    </w:p>
    <w:p w:rsidR="0036644B" w:rsidRDefault="00750280">
      <w:pPr>
        <w:pStyle w:val="TextBody"/>
        <w:widowControl/>
        <w:spacing w:after="0"/>
        <w:rPr>
          <w:rFonts w:ascii="Arial" w:hAnsi="Arial"/>
          <w:b/>
          <w:color w:val="333333"/>
          <w:sz w:val="20"/>
          <w:szCs w:val="20"/>
        </w:rPr>
      </w:pPr>
      <w:r>
        <w:rPr>
          <w:rFonts w:ascii="Arial" w:hAnsi="Arial"/>
          <w:b/>
          <w:color w:val="333333"/>
          <w:sz w:val="20"/>
          <w:szCs w:val="20"/>
        </w:rPr>
        <w:t>RECEPTIONIST</w:t>
      </w:r>
    </w:p>
    <w:p w:rsidR="0036644B" w:rsidRDefault="00750280">
      <w:pPr>
        <w:pStyle w:val="TextBody"/>
        <w:widowControl/>
        <w:spacing w:after="0"/>
        <w:rPr>
          <w:rFonts w:ascii="Arial" w:hAnsi="Arial"/>
          <w:b/>
          <w:color w:val="333333"/>
          <w:sz w:val="20"/>
          <w:szCs w:val="20"/>
        </w:rPr>
      </w:pPr>
      <w:r>
        <w:rPr>
          <w:rFonts w:ascii="Arial" w:hAnsi="Arial"/>
          <w:b/>
          <w:color w:val="333333"/>
          <w:sz w:val="20"/>
          <w:szCs w:val="20"/>
        </w:rPr>
        <w:t>2/1/2008 - Present</w:t>
      </w:r>
    </w:p>
    <w:p w:rsidR="0036644B" w:rsidRDefault="0036644B">
      <w:pPr>
        <w:pStyle w:val="TextBody"/>
        <w:widowControl/>
        <w:spacing w:after="0"/>
        <w:rPr>
          <w:rFonts w:ascii="Arial" w:hAnsi="Arial"/>
          <w:sz w:val="20"/>
          <w:szCs w:val="20"/>
        </w:rPr>
      </w:pPr>
    </w:p>
    <w:p w:rsidR="0036644B" w:rsidRDefault="00750280">
      <w:pPr>
        <w:pStyle w:val="TextBody"/>
        <w:widowControl/>
        <w:spacing w:after="0"/>
        <w:rPr>
          <w:rFonts w:ascii="Arial" w:hAnsi="Arial"/>
          <w:b/>
          <w:color w:val="333333"/>
          <w:sz w:val="20"/>
          <w:szCs w:val="20"/>
        </w:rPr>
      </w:pPr>
      <w:r>
        <w:rPr>
          <w:rFonts w:ascii="Arial" w:hAnsi="Arial"/>
          <w:b/>
          <w:color w:val="333333"/>
          <w:sz w:val="20"/>
          <w:szCs w:val="20"/>
        </w:rPr>
        <w:t>FINNICK, INC.</w:t>
      </w:r>
    </w:p>
    <w:p w:rsidR="0036644B" w:rsidRDefault="00750280">
      <w:pPr>
        <w:pStyle w:val="TextBody"/>
        <w:widowControl/>
        <w:spacing w:after="0"/>
        <w:rPr>
          <w:rFonts w:ascii="Arial" w:hAnsi="Arial"/>
          <w:b/>
          <w:color w:val="333333"/>
          <w:sz w:val="20"/>
          <w:szCs w:val="20"/>
        </w:rPr>
      </w:pPr>
      <w:r>
        <w:rPr>
          <w:rFonts w:ascii="Arial" w:hAnsi="Arial"/>
          <w:b/>
          <w:color w:val="333333"/>
          <w:sz w:val="20"/>
          <w:szCs w:val="20"/>
        </w:rPr>
        <w:t>HALEDON, NJ</w:t>
      </w:r>
    </w:p>
    <w:p w:rsidR="0036644B" w:rsidRDefault="0036644B">
      <w:pPr>
        <w:pStyle w:val="TextBody"/>
        <w:widowControl/>
        <w:spacing w:before="225" w:after="0"/>
        <w:rPr>
          <w:rFonts w:ascii="Arial" w:hAnsi="Arial"/>
          <w:sz w:val="20"/>
          <w:szCs w:val="20"/>
        </w:rPr>
      </w:pPr>
    </w:p>
    <w:p w:rsidR="0036644B" w:rsidRDefault="00750280">
      <w:pPr>
        <w:pStyle w:val="TextBody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 w:line="285" w:lineRule="atLeast"/>
        <w:rPr>
          <w:rFonts w:ascii="Arial" w:hAnsi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  <w:t>Greet and welcome guests in person and on phone; answer and direct inquiries to designated department.</w:t>
      </w:r>
    </w:p>
    <w:p w:rsidR="0036644B" w:rsidRDefault="00750280">
      <w:pPr>
        <w:pStyle w:val="TextBody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 w:line="285" w:lineRule="atLeast"/>
        <w:rPr>
          <w:rFonts w:ascii="Arial" w:hAnsi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  <w:t>Maintain log books, including sign-in/out logs, front desk expenditures, and calls received.</w:t>
      </w:r>
    </w:p>
    <w:p w:rsidR="0036644B" w:rsidRDefault="00750280">
      <w:pPr>
        <w:pStyle w:val="TextBody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 w:line="285" w:lineRule="atLeast"/>
        <w:rPr>
          <w:rFonts w:ascii="Arial" w:hAnsi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  <w:t xml:space="preserve">Pick up and sort daily incoming correspondence and deliver </w:t>
      </w:r>
      <w:r>
        <w:rPr>
          <w:rFonts w:ascii="Arial" w:hAnsi="Arial"/>
          <w:color w:val="333333"/>
          <w:sz w:val="20"/>
          <w:szCs w:val="20"/>
        </w:rPr>
        <w:t>sorted mail to addressees.</w:t>
      </w:r>
    </w:p>
    <w:p w:rsidR="0036644B" w:rsidRDefault="00750280">
      <w:pPr>
        <w:pStyle w:val="TextBody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 w:line="285" w:lineRule="atLeast"/>
        <w:rPr>
          <w:rFonts w:ascii="Arial" w:hAnsi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  <w:t>Maintain executive managers’ calendars by planning and scheduling conferences, teleconferences, and travel.</w:t>
      </w:r>
    </w:p>
    <w:p w:rsidR="0036644B" w:rsidRDefault="00750280">
      <w:pPr>
        <w:pStyle w:val="TextBody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 w:line="285" w:lineRule="atLeast"/>
        <w:rPr>
          <w:rFonts w:ascii="Arial" w:hAnsi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  <w:t>Develop and utilize effective filing and retrieval systems, and maintain office supplies by placing orders and evaluating</w:t>
      </w:r>
      <w:r>
        <w:rPr>
          <w:rFonts w:ascii="Arial" w:hAnsi="Arial"/>
          <w:color w:val="333333"/>
          <w:sz w:val="20"/>
          <w:szCs w:val="20"/>
        </w:rPr>
        <w:t xml:space="preserve"> new products.</w:t>
      </w:r>
    </w:p>
    <w:p w:rsidR="0036644B" w:rsidRDefault="00750280">
      <w:pPr>
        <w:pStyle w:val="TextBody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 w:line="285" w:lineRule="atLeast"/>
        <w:rPr>
          <w:rFonts w:ascii="Arial" w:hAnsi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  <w:t>Manage front office reception area by cleaning and organizing desk and visitor lobby.</w:t>
      </w:r>
    </w:p>
    <w:p w:rsidR="0036644B" w:rsidRDefault="0036644B">
      <w:pPr>
        <w:pStyle w:val="TextBody"/>
        <w:widowControl/>
        <w:spacing w:before="225" w:after="0"/>
        <w:rPr>
          <w:rFonts w:ascii="Arial" w:hAnsi="Arial"/>
          <w:sz w:val="20"/>
          <w:szCs w:val="20"/>
        </w:rPr>
      </w:pPr>
    </w:p>
    <w:p w:rsidR="0036644B" w:rsidRDefault="00750280">
      <w:pPr>
        <w:pStyle w:val="TextBody"/>
        <w:widowControl/>
        <w:spacing w:after="0"/>
        <w:rPr>
          <w:rFonts w:ascii="Arial" w:hAnsi="Arial"/>
          <w:b/>
          <w:color w:val="333333"/>
          <w:sz w:val="20"/>
          <w:szCs w:val="20"/>
        </w:rPr>
      </w:pPr>
      <w:r>
        <w:rPr>
          <w:rFonts w:ascii="Arial" w:hAnsi="Arial"/>
          <w:b/>
          <w:color w:val="333333"/>
          <w:sz w:val="20"/>
          <w:szCs w:val="20"/>
        </w:rPr>
        <w:t>FRONT DESK RECEPTIONIST</w:t>
      </w:r>
    </w:p>
    <w:p w:rsidR="0036644B" w:rsidRDefault="00750280">
      <w:pPr>
        <w:pStyle w:val="TextBody"/>
        <w:widowControl/>
        <w:spacing w:after="0"/>
        <w:rPr>
          <w:rFonts w:ascii="Arial" w:hAnsi="Arial"/>
          <w:b/>
          <w:color w:val="333333"/>
          <w:sz w:val="20"/>
          <w:szCs w:val="20"/>
        </w:rPr>
      </w:pPr>
      <w:r>
        <w:rPr>
          <w:rFonts w:ascii="Arial" w:hAnsi="Arial"/>
          <w:b/>
          <w:color w:val="333333"/>
          <w:sz w:val="20"/>
          <w:szCs w:val="20"/>
        </w:rPr>
        <w:t>4/1/2005 - 2/1/2008</w:t>
      </w:r>
    </w:p>
    <w:p w:rsidR="0036644B" w:rsidRDefault="0036644B">
      <w:pPr>
        <w:pStyle w:val="TextBody"/>
        <w:widowControl/>
        <w:spacing w:after="0"/>
        <w:rPr>
          <w:rFonts w:ascii="Arial" w:hAnsi="Arial"/>
          <w:sz w:val="20"/>
          <w:szCs w:val="20"/>
        </w:rPr>
      </w:pPr>
    </w:p>
    <w:p w:rsidR="0036644B" w:rsidRDefault="00750280">
      <w:pPr>
        <w:pStyle w:val="TextBody"/>
        <w:widowControl/>
        <w:spacing w:after="0"/>
        <w:rPr>
          <w:rFonts w:ascii="Arial" w:hAnsi="Arial"/>
          <w:b/>
          <w:color w:val="333333"/>
          <w:sz w:val="20"/>
          <w:szCs w:val="20"/>
        </w:rPr>
      </w:pPr>
      <w:r>
        <w:rPr>
          <w:rFonts w:ascii="Arial" w:hAnsi="Arial"/>
          <w:b/>
          <w:color w:val="333333"/>
          <w:sz w:val="20"/>
          <w:szCs w:val="20"/>
        </w:rPr>
        <w:t>ROCKY’S AUTO BODY, INC.</w:t>
      </w:r>
    </w:p>
    <w:p w:rsidR="0036644B" w:rsidRDefault="00750280">
      <w:pPr>
        <w:pStyle w:val="TextBody"/>
        <w:widowControl/>
        <w:spacing w:after="0"/>
        <w:rPr>
          <w:rFonts w:ascii="Arial" w:hAnsi="Arial"/>
          <w:b/>
          <w:color w:val="333333"/>
          <w:sz w:val="20"/>
          <w:szCs w:val="20"/>
        </w:rPr>
      </w:pPr>
      <w:r>
        <w:rPr>
          <w:rFonts w:ascii="Arial" w:hAnsi="Arial"/>
          <w:b/>
          <w:color w:val="333333"/>
          <w:sz w:val="20"/>
          <w:szCs w:val="20"/>
        </w:rPr>
        <w:t>DALTON, NJ</w:t>
      </w:r>
    </w:p>
    <w:p w:rsidR="0036644B" w:rsidRDefault="0036644B">
      <w:pPr>
        <w:pStyle w:val="TextBody"/>
        <w:widowControl/>
        <w:spacing w:before="225" w:after="0"/>
        <w:rPr>
          <w:rFonts w:ascii="Arial" w:hAnsi="Arial"/>
          <w:sz w:val="20"/>
          <w:szCs w:val="20"/>
        </w:rPr>
      </w:pPr>
    </w:p>
    <w:p w:rsidR="0036644B" w:rsidRDefault="00750280">
      <w:pPr>
        <w:pStyle w:val="TextBody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 w:line="285" w:lineRule="atLeast"/>
        <w:rPr>
          <w:rFonts w:ascii="Arial" w:hAnsi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  <w:t xml:space="preserve">Greeted walk-in customers, insurance adjusters, and tow truck customers </w:t>
      </w:r>
      <w:r>
        <w:rPr>
          <w:rFonts w:ascii="Arial" w:hAnsi="Arial"/>
          <w:color w:val="333333"/>
          <w:sz w:val="20"/>
          <w:szCs w:val="20"/>
        </w:rPr>
        <w:t>while fielding calls from outside sources such as vendors and customers.</w:t>
      </w:r>
    </w:p>
    <w:p w:rsidR="0036644B" w:rsidRDefault="00750280">
      <w:pPr>
        <w:pStyle w:val="TextBody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 w:line="285" w:lineRule="atLeast"/>
        <w:rPr>
          <w:rFonts w:ascii="Arial" w:hAnsi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  <w:t>Obtained authorization for services and updated customers on repair status of vehicles.</w:t>
      </w:r>
    </w:p>
    <w:p w:rsidR="0036644B" w:rsidRDefault="00750280">
      <w:pPr>
        <w:pStyle w:val="TextBody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 w:line="285" w:lineRule="atLeast"/>
        <w:rPr>
          <w:rFonts w:ascii="Arial" w:hAnsi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  <w:t>Calculated bills for services rendered and collected and processed customer payments.</w:t>
      </w:r>
    </w:p>
    <w:p w:rsidR="0036644B" w:rsidRDefault="00750280">
      <w:pPr>
        <w:pStyle w:val="TextBody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 w:line="285" w:lineRule="atLeast"/>
        <w:rPr>
          <w:rFonts w:ascii="Arial" w:hAnsi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  <w:t xml:space="preserve">Balanced </w:t>
      </w:r>
      <w:r>
        <w:rPr>
          <w:rFonts w:ascii="Arial" w:hAnsi="Arial"/>
          <w:color w:val="333333"/>
          <w:sz w:val="20"/>
          <w:szCs w:val="20"/>
        </w:rPr>
        <w:t>monthly vendor statements and closed monthly sales invoices.</w:t>
      </w:r>
    </w:p>
    <w:p w:rsidR="0036644B" w:rsidRDefault="0036644B">
      <w:pPr>
        <w:pStyle w:val="TextBody"/>
        <w:widowControl/>
        <w:spacing w:before="225" w:after="0"/>
        <w:rPr>
          <w:rFonts w:ascii="Arial" w:hAnsi="Arial"/>
          <w:sz w:val="20"/>
          <w:szCs w:val="20"/>
        </w:rPr>
      </w:pPr>
    </w:p>
    <w:p w:rsidR="0036644B" w:rsidRDefault="00750280">
      <w:pPr>
        <w:pStyle w:val="TextBody"/>
        <w:widowControl/>
        <w:spacing w:after="0"/>
        <w:rPr>
          <w:rFonts w:ascii="Arial" w:hAnsi="Arial"/>
          <w:b/>
          <w:color w:val="333333"/>
          <w:sz w:val="20"/>
          <w:szCs w:val="20"/>
        </w:rPr>
      </w:pPr>
      <w:r>
        <w:rPr>
          <w:rFonts w:ascii="Arial" w:hAnsi="Arial"/>
          <w:b/>
          <w:color w:val="333333"/>
          <w:sz w:val="20"/>
          <w:szCs w:val="20"/>
        </w:rPr>
        <w:t>FRONT DESK RECEPTIONIST</w:t>
      </w:r>
    </w:p>
    <w:p w:rsidR="0036644B" w:rsidRDefault="00750280">
      <w:pPr>
        <w:pStyle w:val="TextBody"/>
        <w:widowControl/>
        <w:spacing w:after="0"/>
        <w:rPr>
          <w:rFonts w:ascii="Arial" w:hAnsi="Arial"/>
          <w:b/>
          <w:color w:val="333333"/>
          <w:sz w:val="20"/>
          <w:szCs w:val="20"/>
        </w:rPr>
      </w:pPr>
      <w:r>
        <w:rPr>
          <w:rFonts w:ascii="Arial" w:hAnsi="Arial"/>
          <w:b/>
          <w:color w:val="333333"/>
          <w:sz w:val="20"/>
          <w:szCs w:val="20"/>
        </w:rPr>
        <w:lastRenderedPageBreak/>
        <w:t>7/1/2000 - 3/1/2005</w:t>
      </w:r>
    </w:p>
    <w:p w:rsidR="0036644B" w:rsidRDefault="0036644B">
      <w:pPr>
        <w:pStyle w:val="TextBody"/>
        <w:widowControl/>
        <w:spacing w:after="0"/>
        <w:rPr>
          <w:rFonts w:ascii="Arial" w:hAnsi="Arial"/>
          <w:sz w:val="20"/>
          <w:szCs w:val="20"/>
        </w:rPr>
      </w:pPr>
    </w:p>
    <w:p w:rsidR="0036644B" w:rsidRDefault="00750280">
      <w:pPr>
        <w:pStyle w:val="TextBody"/>
        <w:widowControl/>
        <w:spacing w:after="0"/>
        <w:rPr>
          <w:rFonts w:ascii="Arial" w:hAnsi="Arial"/>
          <w:b/>
          <w:color w:val="333333"/>
          <w:sz w:val="20"/>
          <w:szCs w:val="20"/>
        </w:rPr>
      </w:pPr>
      <w:r>
        <w:rPr>
          <w:rFonts w:ascii="Arial" w:hAnsi="Arial"/>
          <w:b/>
          <w:color w:val="333333"/>
          <w:sz w:val="20"/>
          <w:szCs w:val="20"/>
        </w:rPr>
        <w:t>BAD KITTY SALON</w:t>
      </w:r>
    </w:p>
    <w:p w:rsidR="0036644B" w:rsidRDefault="00750280">
      <w:pPr>
        <w:pStyle w:val="TextBody"/>
        <w:widowControl/>
        <w:spacing w:after="0"/>
        <w:rPr>
          <w:rFonts w:ascii="Arial" w:hAnsi="Arial"/>
          <w:b/>
          <w:color w:val="333333"/>
          <w:sz w:val="20"/>
          <w:szCs w:val="20"/>
        </w:rPr>
      </w:pPr>
      <w:r>
        <w:rPr>
          <w:rFonts w:ascii="Arial" w:hAnsi="Arial"/>
          <w:b/>
          <w:color w:val="333333"/>
          <w:sz w:val="20"/>
          <w:szCs w:val="20"/>
        </w:rPr>
        <w:t>DALTON, NJ</w:t>
      </w:r>
    </w:p>
    <w:p w:rsidR="0036644B" w:rsidRDefault="0036644B">
      <w:pPr>
        <w:pStyle w:val="TextBody"/>
        <w:widowControl/>
        <w:spacing w:after="0"/>
        <w:rPr>
          <w:rFonts w:ascii="Arial" w:hAnsi="Arial"/>
          <w:b/>
          <w:sz w:val="20"/>
          <w:szCs w:val="20"/>
        </w:rPr>
      </w:pPr>
    </w:p>
    <w:p w:rsidR="0036644B" w:rsidRDefault="00750280">
      <w:pPr>
        <w:pStyle w:val="TextBody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 w:line="285" w:lineRule="atLeast"/>
        <w:rPr>
          <w:rFonts w:ascii="Arial" w:hAnsi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  <w:t>Answered high volume phone calls, booked appointments, and greeted clients.</w:t>
      </w:r>
    </w:p>
    <w:p w:rsidR="0036644B" w:rsidRDefault="00750280">
      <w:pPr>
        <w:pStyle w:val="TextBody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</w:pBdr>
        <w:tabs>
          <w:tab w:val="left" w:pos="0"/>
        </w:tabs>
        <w:spacing w:after="0" w:line="285" w:lineRule="atLeast"/>
        <w:rPr>
          <w:rFonts w:ascii="Arial" w:hAnsi="Arial"/>
          <w:color w:val="333333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</w:rPr>
        <w:t xml:space="preserve">Offered clients beverages, prepared them for </w:t>
      </w:r>
      <w:proofErr w:type="spellStart"/>
      <w:r>
        <w:rPr>
          <w:rFonts w:ascii="Arial" w:hAnsi="Arial"/>
          <w:color w:val="333333"/>
          <w:sz w:val="20"/>
          <w:szCs w:val="20"/>
        </w:rPr>
        <w:t>color</w:t>
      </w:r>
      <w:proofErr w:type="spellEnd"/>
      <w:r>
        <w:rPr>
          <w:rFonts w:ascii="Arial" w:hAnsi="Arial"/>
          <w:color w:val="333333"/>
          <w:sz w:val="20"/>
          <w:szCs w:val="20"/>
        </w:rPr>
        <w:t xml:space="preserve"> services, and collected and processed payments for services rendered.</w:t>
      </w:r>
    </w:p>
    <w:p w:rsidR="00750280" w:rsidRDefault="00750280" w:rsidP="00750280">
      <w:pPr>
        <w:pStyle w:val="TextBody"/>
        <w:widowControl/>
        <w:pBdr>
          <w:top w:val="nil"/>
          <w:left w:val="nil"/>
          <w:bottom w:val="nil"/>
          <w:right w:val="nil"/>
        </w:pBdr>
        <w:tabs>
          <w:tab w:val="left" w:pos="0"/>
        </w:tabs>
        <w:spacing w:after="0" w:line="285" w:lineRule="atLeast"/>
        <w:ind w:left="225"/>
        <w:rPr>
          <w:rFonts w:ascii="Arial" w:hAnsi="Arial"/>
          <w:color w:val="333333"/>
          <w:sz w:val="20"/>
          <w:szCs w:val="20"/>
        </w:rPr>
      </w:pPr>
      <w:bookmarkStart w:id="0" w:name="_GoBack"/>
      <w:bookmarkEnd w:id="0"/>
    </w:p>
    <w:p w:rsidR="0036644B" w:rsidRDefault="00750280">
      <w:pPr>
        <w:pStyle w:val="TextBody"/>
        <w:widowControl/>
        <w:spacing w:after="75"/>
        <w:rPr>
          <w:rFonts w:ascii="Arial" w:hAnsi="Arial"/>
          <w:b/>
          <w:color w:val="006699"/>
          <w:sz w:val="20"/>
          <w:szCs w:val="20"/>
        </w:rPr>
      </w:pPr>
      <w:r>
        <w:rPr>
          <w:rFonts w:ascii="Arial" w:hAnsi="Arial"/>
          <w:b/>
          <w:color w:val="006699"/>
          <w:sz w:val="20"/>
          <w:szCs w:val="20"/>
        </w:rPr>
        <w:t>Education</w:t>
      </w:r>
    </w:p>
    <w:p w:rsidR="0036644B" w:rsidRDefault="00750280">
      <w:pPr>
        <w:pStyle w:val="TextBody"/>
        <w:widowControl/>
        <w:spacing w:after="0"/>
        <w:rPr>
          <w:rFonts w:ascii="Arial" w:hAnsi="Arial"/>
          <w:b/>
          <w:color w:val="333333"/>
          <w:sz w:val="20"/>
          <w:szCs w:val="20"/>
        </w:rPr>
      </w:pPr>
      <w:r>
        <w:rPr>
          <w:rFonts w:ascii="Arial" w:hAnsi="Arial"/>
          <w:b/>
          <w:color w:val="333333"/>
          <w:sz w:val="20"/>
          <w:szCs w:val="20"/>
        </w:rPr>
        <w:t>High School Diploma, Reagan High School, Williams, NJ</w:t>
      </w:r>
    </w:p>
    <w:p w:rsidR="0036644B" w:rsidRDefault="0036644B">
      <w:pPr>
        <w:rPr>
          <w:rFonts w:ascii="Arial" w:hAnsi="Arial"/>
          <w:sz w:val="20"/>
          <w:szCs w:val="20"/>
        </w:rPr>
      </w:pPr>
    </w:p>
    <w:sectPr w:rsidR="0036644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C534F"/>
    <w:multiLevelType w:val="multilevel"/>
    <w:tmpl w:val="821E3822"/>
    <w:lvl w:ilvl="0">
      <w:start w:val="1"/>
      <w:numFmt w:val="bullet"/>
      <w:lvlText w:val=""/>
      <w:lvlJc w:val="left"/>
      <w:pPr>
        <w:tabs>
          <w:tab w:val="num" w:pos="225"/>
        </w:tabs>
        <w:ind w:left="225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5035577E"/>
    <w:multiLevelType w:val="multilevel"/>
    <w:tmpl w:val="70CE0C30"/>
    <w:lvl w:ilvl="0">
      <w:start w:val="1"/>
      <w:numFmt w:val="bullet"/>
      <w:lvlText w:val=""/>
      <w:lvlJc w:val="left"/>
      <w:pPr>
        <w:tabs>
          <w:tab w:val="num" w:pos="225"/>
        </w:tabs>
        <w:ind w:left="225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5E9E170A"/>
    <w:multiLevelType w:val="multilevel"/>
    <w:tmpl w:val="0AC477AE"/>
    <w:lvl w:ilvl="0">
      <w:start w:val="1"/>
      <w:numFmt w:val="bullet"/>
      <w:lvlText w:val=""/>
      <w:lvlJc w:val="left"/>
      <w:pPr>
        <w:tabs>
          <w:tab w:val="num" w:pos="225"/>
        </w:tabs>
        <w:ind w:left="225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5F7A2372"/>
    <w:multiLevelType w:val="multilevel"/>
    <w:tmpl w:val="02445BF8"/>
    <w:lvl w:ilvl="0">
      <w:start w:val="1"/>
      <w:numFmt w:val="bullet"/>
      <w:lvlText w:val=""/>
      <w:lvlJc w:val="left"/>
      <w:pPr>
        <w:tabs>
          <w:tab w:val="num" w:pos="225"/>
        </w:tabs>
        <w:ind w:left="225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64FE34A9"/>
    <w:multiLevelType w:val="multilevel"/>
    <w:tmpl w:val="E95278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6644B"/>
    <w:rsid w:val="0036644B"/>
    <w:rsid w:val="0075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DEB49"/>
  <w15:docId w15:val="{B88E87D3-91EB-48DF-BE3C-975CEECF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Hajath</dc:creator>
  <cp:lastModifiedBy>hp</cp:lastModifiedBy>
  <cp:revision>2</cp:revision>
  <cp:lastPrinted>2022-11-09T09:34:00Z</cp:lastPrinted>
  <dcterms:created xsi:type="dcterms:W3CDTF">2017-02-03T12:27:00Z</dcterms:created>
  <dcterms:modified xsi:type="dcterms:W3CDTF">2022-11-09T09:34:00Z</dcterms:modified>
  <dc:language>en-IN</dc:language>
</cp:coreProperties>
</file>