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3E" w:rsidRDefault="001F1E3E">
      <w:pPr>
        <w:pStyle w:val="BodyText"/>
        <w:spacing w:before="7"/>
        <w:rPr>
          <w:rFonts w:ascii="Times New Roman"/>
          <w:sz w:val="19"/>
        </w:rPr>
      </w:pPr>
    </w:p>
    <w:p w:rsidR="001F1E3E" w:rsidRDefault="0092756A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1F1E3E" w:rsidRDefault="00CA7316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CA7316">
        <w:rPr>
          <w:sz w:val="20"/>
        </w:rPr>
        <w:t>Phone:</w:t>
      </w:r>
      <w:r w:rsidR="00CA7316">
        <w:rPr>
          <w:spacing w:val="-5"/>
          <w:sz w:val="20"/>
        </w:rPr>
        <w:t xml:space="preserve"> </w:t>
      </w:r>
      <w:r w:rsidR="00CA7316">
        <w:rPr>
          <w:sz w:val="20"/>
        </w:rPr>
        <w:t xml:space="preserve">(0123)­456­789 </w:t>
      </w:r>
      <w:r w:rsidR="00CA7316">
        <w:rPr>
          <w:rFonts w:ascii="Arial" w:hAnsi="Arial"/>
          <w:b/>
          <w:sz w:val="20"/>
        </w:rPr>
        <w:t>|</w:t>
      </w:r>
      <w:r w:rsidR="00CA7316">
        <w:rPr>
          <w:rFonts w:ascii="Arial" w:hAnsi="Arial"/>
          <w:b/>
          <w:spacing w:val="-5"/>
          <w:sz w:val="20"/>
        </w:rPr>
        <w:t xml:space="preserve"> </w:t>
      </w:r>
      <w:r w:rsidR="00CA7316">
        <w:rPr>
          <w:sz w:val="20"/>
        </w:rPr>
        <w:t>Email:</w:t>
      </w:r>
      <w:r w:rsidR="00CA7316">
        <w:rPr>
          <w:spacing w:val="-3"/>
          <w:sz w:val="20"/>
        </w:rPr>
        <w:t xml:space="preserve"> </w:t>
      </w:r>
      <w:r w:rsidR="00CA7316">
        <w:rPr>
          <w:sz w:val="20"/>
        </w:rPr>
        <w:t>info@qwikresume.com</w:t>
      </w:r>
      <w:r w:rsidR="00CA7316">
        <w:rPr>
          <w:spacing w:val="-1"/>
          <w:sz w:val="20"/>
        </w:rPr>
        <w:t xml:space="preserve"> </w:t>
      </w:r>
      <w:r w:rsidR="00CA7316">
        <w:rPr>
          <w:rFonts w:ascii="Arial" w:hAnsi="Arial"/>
          <w:b/>
          <w:sz w:val="20"/>
        </w:rPr>
        <w:t>|</w:t>
      </w:r>
      <w:r w:rsidR="00CA7316">
        <w:rPr>
          <w:rFonts w:ascii="Arial" w:hAnsi="Arial"/>
          <w:b/>
          <w:spacing w:val="-6"/>
          <w:sz w:val="20"/>
        </w:rPr>
        <w:t xml:space="preserve"> </w:t>
      </w:r>
      <w:r w:rsidR="00CA7316">
        <w:rPr>
          <w:sz w:val="20"/>
        </w:rPr>
        <w:t>Website:</w:t>
      </w:r>
      <w:r w:rsidR="00CA7316">
        <w:rPr>
          <w:spacing w:val="-2"/>
          <w:sz w:val="20"/>
        </w:rPr>
        <w:t xml:space="preserve"> </w:t>
      </w:r>
      <w:r w:rsidR="00CA7316">
        <w:rPr>
          <w:sz w:val="20"/>
        </w:rPr>
        <w:t>Qwi</w:t>
      </w:r>
      <w:bookmarkStart w:id="0" w:name="_GoBack"/>
      <w:bookmarkEnd w:id="0"/>
      <w:r w:rsidR="00CA7316">
        <w:rPr>
          <w:sz w:val="20"/>
        </w:rPr>
        <w:t>kresume.com</w:t>
      </w:r>
    </w:p>
    <w:p w:rsidR="001F1E3E" w:rsidRDefault="001F1E3E">
      <w:pPr>
        <w:pStyle w:val="BodyText"/>
        <w:spacing w:before="6"/>
        <w:rPr>
          <w:sz w:val="10"/>
        </w:rPr>
      </w:pPr>
    </w:p>
    <w:p w:rsidR="001F1E3E" w:rsidRDefault="00CA7316">
      <w:pPr>
        <w:pStyle w:val="BodyText"/>
        <w:spacing w:before="107" w:line="264" w:lineRule="auto"/>
        <w:ind w:left="114" w:right="109"/>
      </w:pPr>
      <w:r>
        <w:t>9</w:t>
      </w:r>
      <w:r>
        <w:rPr>
          <w:spacing w:val="5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experience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Sales</w:t>
      </w:r>
      <w:r>
        <w:rPr>
          <w:spacing w:val="5"/>
        </w:rPr>
        <w:t xml:space="preserve"> </w:t>
      </w:r>
      <w:r>
        <w:t>Executive.</w:t>
      </w:r>
      <w:r>
        <w:rPr>
          <w:spacing w:val="5"/>
        </w:rPr>
        <w:t xml:space="preserve"> </w:t>
      </w:r>
      <w:proofErr w:type="spellStart"/>
      <w:r>
        <w:t>Results­driven</w:t>
      </w:r>
      <w:proofErr w:type="spellEnd"/>
      <w:r>
        <w:rPr>
          <w:spacing w:val="5"/>
        </w:rPr>
        <w:t xml:space="preserve"> </w:t>
      </w:r>
      <w:r>
        <w:t>achiever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effective</w:t>
      </w:r>
      <w:r>
        <w:rPr>
          <w:spacing w:val="7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with exceptional interpersonal skills. Highly flexible and adaptable performer; adept at multi­tasking</w:t>
      </w:r>
      <w:r>
        <w:rPr>
          <w:spacing w:val="-56"/>
        </w:rPr>
        <w:t xml:space="preserve"> </w:t>
      </w:r>
      <w:r>
        <w:t xml:space="preserve">and thriving in a </w:t>
      </w:r>
      <w:proofErr w:type="spellStart"/>
      <w:r>
        <w:t>fast­paced</w:t>
      </w:r>
      <w:proofErr w:type="spellEnd"/>
      <w:r>
        <w:t xml:space="preserve"> environment while coordinating numerous </w:t>
      </w:r>
      <w:proofErr w:type="spellStart"/>
      <w:r>
        <w:t>time­sensitive</w:t>
      </w:r>
      <w:proofErr w:type="spellEnd"/>
      <w:r>
        <w:t xml:space="preserve"> projects. Able</w:t>
      </w:r>
      <w:r>
        <w:rPr>
          <w:spacing w:val="-56"/>
        </w:rPr>
        <w:t xml:space="preserve"> </w:t>
      </w:r>
      <w:r>
        <w:t>to work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>initiative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team.</w:t>
      </w:r>
    </w:p>
    <w:p w:rsidR="001F1E3E" w:rsidRDefault="0092756A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1F1E3E" w:rsidRDefault="00CA731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1F1E3E" w:rsidRDefault="001F1E3E">
      <w:pPr>
        <w:pStyle w:val="BodyText"/>
        <w:rPr>
          <w:sz w:val="20"/>
        </w:rPr>
      </w:pPr>
    </w:p>
    <w:p w:rsidR="001F1E3E" w:rsidRDefault="00CA7316">
      <w:pPr>
        <w:pStyle w:val="BodyText"/>
        <w:spacing w:before="108" w:line="264" w:lineRule="auto"/>
        <w:ind w:left="114" w:right="1382"/>
      </w:pPr>
      <w:r>
        <w:t>Microsoft Excel, Microsoft Word, Microsoft PowerPoint, Written Communication, Time</w:t>
      </w:r>
      <w:r>
        <w:rPr>
          <w:spacing w:val="-56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Resolution,</w:t>
      </w:r>
      <w:r>
        <w:rPr>
          <w:spacing w:val="-3"/>
        </w:rPr>
        <w:t xml:space="preserve"> </w:t>
      </w:r>
      <w:r>
        <w:t>Organizational,</w:t>
      </w:r>
      <w:r>
        <w:rPr>
          <w:spacing w:val="-5"/>
        </w:rPr>
        <w:t xml:space="preserve"> </w:t>
      </w:r>
      <w:proofErr w:type="spellStart"/>
      <w:r>
        <w:t>Self</w:t>
      </w:r>
      <w:r>
        <w:rPr>
          <w:spacing w:val="-3"/>
        </w:rPr>
        <w:t xml:space="preserve"> </w:t>
      </w:r>
      <w:r>
        <w:t>Starter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Outlook.</w:t>
      </w:r>
    </w:p>
    <w:p w:rsidR="001F1E3E" w:rsidRDefault="0092756A">
      <w:pPr>
        <w:pStyle w:val="BodyText"/>
        <w:spacing w:before="4"/>
        <w:rPr>
          <w:sz w:val="23"/>
        </w:rPr>
      </w:pPr>
      <w:r>
        <w:pict>
          <v:shape id="_x0000_s1028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1F1E3E" w:rsidRDefault="00CA7316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F1E3E" w:rsidRDefault="001F1E3E">
      <w:pPr>
        <w:pStyle w:val="BodyText"/>
        <w:spacing w:before="6"/>
        <w:rPr>
          <w:sz w:val="16"/>
        </w:rPr>
      </w:pPr>
    </w:p>
    <w:p w:rsidR="001F1E3E" w:rsidRDefault="00CA7316">
      <w:pPr>
        <w:pStyle w:val="Heading1"/>
        <w:spacing w:before="110"/>
        <w:ind w:left="114"/>
      </w:pPr>
      <w:r>
        <w:rPr>
          <w:color w:val="006FBF"/>
        </w:rPr>
        <w:t>Marketing</w:t>
      </w:r>
      <w:r>
        <w:rPr>
          <w:color w:val="006FBF"/>
          <w:spacing w:val="-4"/>
        </w:rPr>
        <w:t xml:space="preserve"> </w:t>
      </w:r>
      <w:proofErr w:type="gramStart"/>
      <w:r>
        <w:rPr>
          <w:color w:val="006FBF"/>
        </w:rPr>
        <w:t>And</w:t>
      </w:r>
      <w:proofErr w:type="gramEnd"/>
      <w:r>
        <w:rPr>
          <w:color w:val="006FBF"/>
          <w:spacing w:val="-3"/>
        </w:rPr>
        <w:t xml:space="preserve"> </w:t>
      </w:r>
      <w:r>
        <w:rPr>
          <w:color w:val="006FBF"/>
        </w:rPr>
        <w:t>Sales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Executive</w:t>
      </w:r>
    </w:p>
    <w:p w:rsidR="001F1E3E" w:rsidRDefault="00CA731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March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September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2016</w:t>
      </w:r>
    </w:p>
    <w:p w:rsidR="001F1E3E" w:rsidRDefault="001F1E3E">
      <w:pPr>
        <w:pStyle w:val="BodyText"/>
        <w:spacing w:before="3"/>
        <w:rPr>
          <w:rFonts w:ascii="Arial"/>
          <w:b/>
          <w:sz w:val="27"/>
        </w:rPr>
      </w:pPr>
    </w:p>
    <w:p w:rsidR="001F1E3E" w:rsidRDefault="00CA7316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916"/>
      </w:pPr>
      <w:r>
        <w:rPr>
          <w:color w:val="585858"/>
        </w:rPr>
        <w:t>Managed sale team, for achieving assigned targets of wireline &amp;amp; wireless data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products.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Managed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&amp;amp;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assist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franchisees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distributors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target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achievement.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Developed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&amp;amp;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managed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retailers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(product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availability,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visibility).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6" w:lineRule="auto"/>
        <w:ind w:right="598"/>
      </w:pPr>
      <w:r>
        <w:rPr>
          <w:color w:val="585858"/>
        </w:rPr>
        <w:t xml:space="preserve">Managed </w:t>
      </w:r>
      <w:proofErr w:type="spellStart"/>
      <w:r>
        <w:rPr>
          <w:color w:val="585858"/>
        </w:rPr>
        <w:t>companys</w:t>
      </w:r>
      <w:proofErr w:type="spellEnd"/>
      <w:r>
        <w:rPr>
          <w:color w:val="585858"/>
        </w:rPr>
        <w:t xml:space="preserve"> promotional activities (kiosk activities, </w:t>
      </w:r>
      <w:proofErr w:type="spellStart"/>
      <w:r>
        <w:rPr>
          <w:color w:val="585858"/>
        </w:rPr>
        <w:t>door­to­door</w:t>
      </w:r>
      <w:proofErr w:type="spellEnd"/>
      <w:r>
        <w:rPr>
          <w:color w:val="585858"/>
        </w:rPr>
        <w:t xml:space="preserve"> services)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compliance with franchisee and affinity partner to bridge company policy to increase in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business.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3" w:lineRule="exact"/>
      </w:pPr>
      <w:r>
        <w:rPr>
          <w:color w:val="585858"/>
        </w:rPr>
        <w:t>Achievements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active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person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award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2012­2013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wireless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products.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Retailers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added/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introduced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wireless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products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personal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relationships.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Successfully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achieved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wireless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&amp;amp;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wireline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products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targets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2008­2016.</w:t>
      </w:r>
    </w:p>
    <w:p w:rsidR="001F1E3E" w:rsidRDefault="001F1E3E">
      <w:pPr>
        <w:pStyle w:val="BodyText"/>
        <w:rPr>
          <w:sz w:val="28"/>
        </w:rPr>
      </w:pPr>
    </w:p>
    <w:p w:rsidR="001F1E3E" w:rsidRDefault="00CA7316">
      <w:pPr>
        <w:pStyle w:val="Heading1"/>
        <w:spacing w:before="215"/>
        <w:ind w:left="114"/>
      </w:pPr>
      <w:r>
        <w:rPr>
          <w:color w:val="006FBF"/>
        </w:rPr>
        <w:t>Asst.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Manager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Business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Development</w:t>
      </w:r>
    </w:p>
    <w:p w:rsidR="001F1E3E" w:rsidRDefault="00CA731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September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2007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February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</w:p>
    <w:p w:rsidR="001F1E3E" w:rsidRDefault="001F1E3E">
      <w:pPr>
        <w:pStyle w:val="BodyText"/>
        <w:spacing w:before="8"/>
        <w:rPr>
          <w:rFonts w:ascii="Arial"/>
          <w:b/>
          <w:sz w:val="27"/>
        </w:rPr>
      </w:pPr>
    </w:p>
    <w:p w:rsidR="001F1E3E" w:rsidRDefault="00CA7316">
      <w:pPr>
        <w:ind w:left="114"/>
        <w:rPr>
          <w:rFonts w:ascii="Arial"/>
          <w:b/>
        </w:rPr>
      </w:pPr>
      <w:bookmarkStart w:id="1" w:name="Key_Deliverables:"/>
      <w:bookmarkEnd w:id="1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6" w:lineRule="auto"/>
        <w:ind w:right="341"/>
      </w:pPr>
      <w:r>
        <w:rPr>
          <w:color w:val="585858"/>
        </w:rPr>
        <w:t>The company specializes in the supply, installation, commissioning of telecommunication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systems as well as the supply of trained manpower to the telecommunications industry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world.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244"/>
      </w:pPr>
      <w:r>
        <w:rPr>
          <w:color w:val="585858"/>
        </w:rPr>
        <w:t>Main areas of activity are turnkey contracting for networking &amp;amp; system application,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inventory handling, and local importation and other services covering the majority of areas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concerning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telecom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service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integration.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147"/>
      </w:pPr>
      <w:r>
        <w:rPr>
          <w:color w:val="585858"/>
        </w:rPr>
        <w:t>Major responsibility broadband wireless access solution (</w:t>
      </w:r>
      <w:proofErr w:type="spellStart"/>
      <w:r>
        <w:rPr>
          <w:color w:val="585858"/>
        </w:rPr>
        <w:t>point­to­point</w:t>
      </w:r>
      <w:proofErr w:type="spellEnd"/>
      <w:r>
        <w:rPr>
          <w:color w:val="585858"/>
        </w:rPr>
        <w:t xml:space="preserve"> (backhauling) and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point­to­multipoint</w:t>
      </w:r>
      <w:proofErr w:type="spellEnd"/>
      <w:r>
        <w:rPr>
          <w:color w:val="585858"/>
        </w:rPr>
        <w:t xml:space="preserve"> solutions) sale to ISPS and private network operators digital cross­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connect (DXX Tellabs) sale to PTCL, PAKTEL, </w:t>
      </w:r>
      <w:proofErr w:type="spellStart"/>
      <w:r>
        <w:rPr>
          <w:color w:val="585858"/>
        </w:rPr>
        <w:t>Mobilink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u­fone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comsats</w:t>
      </w:r>
      <w:proofErr w:type="spellEnd"/>
      <w:r>
        <w:rPr>
          <w:color w:val="585858"/>
        </w:rPr>
        <w:t>, antenna, cable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 installation materials (</w:t>
      </w:r>
      <w:proofErr w:type="spellStart"/>
      <w:r>
        <w:rPr>
          <w:color w:val="585858"/>
        </w:rPr>
        <w:t>argus</w:t>
      </w:r>
      <w:proofErr w:type="spellEnd"/>
      <w:r>
        <w:rPr>
          <w:color w:val="585858"/>
        </w:rPr>
        <w:t xml:space="preserve"> Australia) supplies made to telecommunication companies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Mobilink</w:t>
      </w:r>
      <w:proofErr w:type="spellEnd"/>
      <w:r>
        <w:rPr>
          <w:color w:val="585858"/>
        </w:rPr>
        <w:t>,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u­fone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carrier telephone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industries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(CTI),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Motorola, PAKTEL)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etc.</w:t>
      </w:r>
    </w:p>
    <w:p w:rsidR="001F1E3E" w:rsidRDefault="001F1E3E">
      <w:pPr>
        <w:spacing w:line="276" w:lineRule="auto"/>
        <w:sectPr w:rsidR="001F1E3E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1F1E3E" w:rsidRDefault="001F1E3E">
      <w:pPr>
        <w:pStyle w:val="BodyText"/>
        <w:spacing w:before="11"/>
        <w:rPr>
          <w:sz w:val="19"/>
        </w:rPr>
      </w:pPr>
    </w:p>
    <w:p w:rsidR="001F1E3E" w:rsidRDefault="0092756A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 w:rsidR="00CA7316">
        <w:rPr>
          <w:sz w:val="20"/>
        </w:rPr>
        <w:t>Phone:</w:t>
      </w:r>
      <w:r w:rsidR="00CA7316">
        <w:rPr>
          <w:spacing w:val="-5"/>
          <w:sz w:val="20"/>
        </w:rPr>
        <w:t xml:space="preserve"> </w:t>
      </w:r>
      <w:r w:rsidR="00CA7316">
        <w:rPr>
          <w:sz w:val="20"/>
        </w:rPr>
        <w:t xml:space="preserve">(0123)­456­789 </w:t>
      </w:r>
      <w:r w:rsidR="00CA7316">
        <w:rPr>
          <w:rFonts w:ascii="Arial" w:hAnsi="Arial"/>
          <w:b/>
          <w:sz w:val="20"/>
        </w:rPr>
        <w:t>|</w:t>
      </w:r>
      <w:r w:rsidR="00CA7316">
        <w:rPr>
          <w:rFonts w:ascii="Arial" w:hAnsi="Arial"/>
          <w:b/>
          <w:spacing w:val="-5"/>
          <w:sz w:val="20"/>
        </w:rPr>
        <w:t xml:space="preserve"> </w:t>
      </w:r>
      <w:r w:rsidR="00CA7316">
        <w:rPr>
          <w:sz w:val="20"/>
        </w:rPr>
        <w:t>Email:</w:t>
      </w:r>
      <w:r w:rsidR="00CA7316">
        <w:rPr>
          <w:spacing w:val="-3"/>
          <w:sz w:val="20"/>
        </w:rPr>
        <w:t xml:space="preserve"> </w:t>
      </w:r>
      <w:hyperlink r:id="rId9">
        <w:r w:rsidR="00CA7316">
          <w:rPr>
            <w:sz w:val="20"/>
          </w:rPr>
          <w:t>info@qwikresume.com</w:t>
        </w:r>
        <w:r w:rsidR="00CA7316">
          <w:rPr>
            <w:spacing w:val="-1"/>
            <w:sz w:val="20"/>
          </w:rPr>
          <w:t xml:space="preserve"> </w:t>
        </w:r>
      </w:hyperlink>
      <w:r w:rsidR="00CA7316">
        <w:rPr>
          <w:rFonts w:ascii="Arial" w:hAnsi="Arial"/>
          <w:b/>
          <w:sz w:val="20"/>
        </w:rPr>
        <w:t>|</w:t>
      </w:r>
      <w:r w:rsidR="00CA7316">
        <w:rPr>
          <w:rFonts w:ascii="Arial" w:hAnsi="Arial"/>
          <w:b/>
          <w:spacing w:val="-6"/>
          <w:sz w:val="20"/>
        </w:rPr>
        <w:t xml:space="preserve"> </w:t>
      </w:r>
      <w:r w:rsidR="00CA7316">
        <w:rPr>
          <w:sz w:val="20"/>
        </w:rPr>
        <w:t>Website:</w:t>
      </w:r>
      <w:r w:rsidR="00CA7316">
        <w:rPr>
          <w:spacing w:val="-2"/>
          <w:sz w:val="20"/>
        </w:rPr>
        <w:t xml:space="preserve"> </w:t>
      </w:r>
      <w:r w:rsidR="00CA7316">
        <w:rPr>
          <w:sz w:val="20"/>
        </w:rPr>
        <w:t>Qwikresume.com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218"/>
      </w:pPr>
      <w:r>
        <w:rPr>
          <w:color w:val="585858"/>
        </w:rPr>
        <w:t>Identify potential new clients, segments and business opportunities that are in line with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company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strategy.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29"/>
      </w:pPr>
      <w:r>
        <w:rPr>
          <w:color w:val="585858"/>
        </w:rPr>
        <w:t>Responsible and accountable for the coordinated management of multiple related projects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directed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toward strategic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organizational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objectives.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93"/>
      </w:pPr>
      <w:r>
        <w:rPr>
          <w:color w:val="585858"/>
        </w:rPr>
        <w:t xml:space="preserve">Direct the coordination of all implementation tasks involving </w:t>
      </w:r>
      <w:proofErr w:type="spellStart"/>
      <w:r>
        <w:rPr>
          <w:color w:val="585858"/>
        </w:rPr>
        <w:t>third­party</w:t>
      </w:r>
      <w:proofErr w:type="spellEnd"/>
      <w:r>
        <w:rPr>
          <w:color w:val="585858"/>
        </w:rPr>
        <w:t xml:space="preserve"> vendors as well as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provide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consultation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clients 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implementation.</w:t>
      </w:r>
    </w:p>
    <w:p w:rsidR="001F1E3E" w:rsidRDefault="00CA731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119"/>
      </w:pPr>
      <w:r>
        <w:rPr>
          <w:color w:val="585858"/>
        </w:rPr>
        <w:t>Created a robust business development plan to engage markets and meet bookings, sales,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cash, and profit objectives after identifying business unit operating plan deficiencies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initiating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market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surveys/analysis.</w:t>
      </w:r>
    </w:p>
    <w:p w:rsidR="001F1E3E" w:rsidRDefault="001F1E3E">
      <w:pPr>
        <w:pStyle w:val="BodyText"/>
        <w:rPr>
          <w:sz w:val="20"/>
        </w:rPr>
      </w:pPr>
    </w:p>
    <w:p w:rsidR="001F1E3E" w:rsidRDefault="0092756A">
      <w:pPr>
        <w:pStyle w:val="BodyText"/>
        <w:spacing w:before="4"/>
      </w:pPr>
      <w:r>
        <w:pict>
          <v:shape id="_x0000_s1026" type="#_x0000_t202" style="position:absolute;margin-left:57.6pt;margin-top:13.9pt;width:480.1pt;height:15.5pt;z-index:-15726592;mso-wrap-distance-left:0;mso-wrap-distance-right:0;mso-position-horizontal-relative:page" fillcolor="#dae4f0" stroked="f">
            <v:textbox inset="0,0,0,0">
              <w:txbxContent>
                <w:p w:rsidR="001F1E3E" w:rsidRDefault="00CA731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1F1E3E" w:rsidRDefault="001F1E3E">
      <w:pPr>
        <w:pStyle w:val="BodyText"/>
        <w:spacing w:before="8"/>
        <w:rPr>
          <w:sz w:val="19"/>
        </w:rPr>
      </w:pPr>
    </w:p>
    <w:p w:rsidR="001F1E3E" w:rsidRDefault="00CA7316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6" w:lineRule="auto"/>
        <w:ind w:right="320"/>
      </w:pPr>
      <w:r>
        <w:tab/>
      </w:r>
      <w:r>
        <w:rPr>
          <w:color w:val="585858"/>
        </w:rPr>
        <w:t>Master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Administration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(MBA)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Marketing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2006(Preston</w:t>
      </w:r>
      <w:r>
        <w:rPr>
          <w:color w:val="585858"/>
          <w:spacing w:val="1"/>
        </w:rPr>
        <w:t xml:space="preserve"> </w:t>
      </w:r>
      <w:proofErr w:type="gramStart"/>
      <w:r>
        <w:rPr>
          <w:color w:val="585858"/>
        </w:rPr>
        <w:t>University)Bachelors</w:t>
      </w:r>
      <w:proofErr w:type="gramEnd"/>
      <w:r>
        <w:rPr>
          <w:color w:val="585858"/>
        </w:rPr>
        <w:t xml:space="preserve"> in Commerce in Commerce ­ 2005(Federal Government Commerce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College H­8/4 Islamabad)Intermediate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 Computer Science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 Computer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Science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(Institute Of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Advanced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Technologies,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Islamabad)</w:t>
      </w:r>
    </w:p>
    <w:sectPr w:rsidR="001F1E3E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6A" w:rsidRDefault="0092756A">
      <w:r>
        <w:separator/>
      </w:r>
    </w:p>
  </w:endnote>
  <w:endnote w:type="continuationSeparator" w:id="0">
    <w:p w:rsidR="0092756A" w:rsidRDefault="0092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3E" w:rsidRDefault="0092756A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1F1E3E" w:rsidRDefault="00CA7316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1F1E3E" w:rsidRDefault="00CA7316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Trebuchet MS" w:hAnsi="Trebuchet MS"/>
                    <w:w w:val="105"/>
                    <w:sz w:val="20"/>
                  </w:rPr>
                  <w:t>©</w:t>
                </w:r>
                <w:r>
                  <w:rPr>
                    <w:rFonts w:ascii="Trebuchet MS" w:hAnsi="Trebuchet MS"/>
                    <w:spacing w:val="3"/>
                    <w:w w:val="105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6A" w:rsidRDefault="0092756A">
      <w:r>
        <w:separator/>
      </w:r>
    </w:p>
  </w:footnote>
  <w:footnote w:type="continuationSeparator" w:id="0">
    <w:p w:rsidR="0092756A" w:rsidRDefault="0092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3E" w:rsidRDefault="0092756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8.5pt;margin-top:24.55pt;width:238.35pt;height:55.05pt;z-index:-15785984;mso-position-horizontal-relative:page;mso-position-vertical-relative:page" filled="f" stroked="f">
          <v:textbox inset="0,0,0,0">
            <w:txbxContent>
              <w:p w:rsidR="001F1E3E" w:rsidRDefault="00CA7316">
                <w:pPr>
                  <w:spacing w:before="38"/>
                  <w:ind w:left="5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1F1E3E" w:rsidRDefault="00CA7316">
                <w:pPr>
                  <w:spacing w:before="138"/>
                  <w:ind w:left="1"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Marketing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proofErr w:type="gramStart"/>
                <w:r>
                  <w:rPr>
                    <w:rFonts w:ascii="Arial"/>
                    <w:b/>
                    <w:sz w:val="32"/>
                  </w:rPr>
                  <w:t>And</w:t>
                </w:r>
                <w:proofErr w:type="gramEnd"/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Sales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Executive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737"/>
    <w:multiLevelType w:val="hybridMultilevel"/>
    <w:tmpl w:val="402EB7A6"/>
    <w:lvl w:ilvl="0" w:tplc="E97C004E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31CC48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DBE277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8CAA34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D5E802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86ED9B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FEE944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6226A27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C7A258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E3E"/>
    <w:rsid w:val="001F1E3E"/>
    <w:rsid w:val="002119A2"/>
    <w:rsid w:val="003A116E"/>
    <w:rsid w:val="0092756A"/>
    <w:rsid w:val="00C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5C42B7C-265D-46DB-8FBD-6531F960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5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9A2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11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9A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2022-11-03T13:50:00Z</dcterms:created>
  <dcterms:modified xsi:type="dcterms:W3CDTF">2022-11-07T09:26:00Z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2019-06-14T00:00:00Z</vt:filetime>
  </property>
</Properties>
</file>