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AA" w:rsidRDefault="00215EAA">
      <w:pPr>
        <w:pStyle w:val="BodyText"/>
        <w:rPr>
          <w:sz w:val="22"/>
        </w:rPr>
      </w:pPr>
    </w:p>
    <w:p w:rsidR="00215EAA" w:rsidRDefault="00215EAA">
      <w:pPr>
        <w:pStyle w:val="BodyText"/>
        <w:rPr>
          <w:sz w:val="22"/>
        </w:rPr>
      </w:pPr>
    </w:p>
    <w:p w:rsidR="00215EAA" w:rsidRDefault="00215EAA">
      <w:pPr>
        <w:pStyle w:val="BodyText"/>
        <w:rPr>
          <w:sz w:val="22"/>
        </w:rPr>
      </w:pPr>
    </w:p>
    <w:p w:rsidR="00215EAA" w:rsidRDefault="00215EAA">
      <w:pPr>
        <w:pStyle w:val="BodyText"/>
        <w:rPr>
          <w:sz w:val="22"/>
        </w:rPr>
      </w:pPr>
    </w:p>
    <w:p w:rsidR="00215EAA" w:rsidRDefault="00215EAA">
      <w:pPr>
        <w:pStyle w:val="BodyText"/>
        <w:rPr>
          <w:sz w:val="22"/>
        </w:rPr>
      </w:pPr>
    </w:p>
    <w:p w:rsidR="00215EAA" w:rsidRDefault="00215EAA">
      <w:pPr>
        <w:pStyle w:val="BodyText"/>
        <w:spacing w:before="3"/>
        <w:rPr>
          <w:sz w:val="19"/>
        </w:rPr>
      </w:pPr>
    </w:p>
    <w:p w:rsidR="00215EAA" w:rsidRDefault="003D14B8">
      <w:pPr>
        <w:pStyle w:val="BodyText"/>
        <w:spacing w:before="1"/>
        <w:ind w:left="129"/>
      </w:pPr>
      <w:r>
        <w:rPr>
          <w:color w:val="C00000"/>
        </w:rPr>
        <w:t>KNOWLEDGE</w:t>
      </w:r>
      <w:r>
        <w:rPr>
          <w:color w:val="C00000"/>
          <w:spacing w:val="49"/>
        </w:rPr>
        <w:t xml:space="preserve"> </w:t>
      </w:r>
      <w:r>
        <w:rPr>
          <w:color w:val="C00000"/>
        </w:rPr>
        <w:t>OF</w:t>
      </w:r>
    </w:p>
    <w:p w:rsidR="00215EAA" w:rsidRDefault="00215EAA">
      <w:pPr>
        <w:pStyle w:val="BodyText"/>
        <w:spacing w:before="4"/>
        <w:rPr>
          <w:sz w:val="23"/>
        </w:rPr>
      </w:pPr>
    </w:p>
    <w:p w:rsidR="00215EAA" w:rsidRDefault="003D14B8">
      <w:pPr>
        <w:spacing w:line="552" w:lineRule="auto"/>
        <w:ind w:left="129" w:right="407"/>
        <w:rPr>
          <w:i/>
          <w:sz w:val="20"/>
        </w:rPr>
      </w:pPr>
      <w:r>
        <w:rPr>
          <w:i/>
          <w:sz w:val="20"/>
        </w:rPr>
        <w:t>Warehousing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duties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Distribution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Dispatching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goods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Stock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taking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Inventory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deliveries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Record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keeping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entry</w:t>
      </w:r>
    </w:p>
    <w:p w:rsidR="00215EAA" w:rsidRDefault="00215EAA">
      <w:pPr>
        <w:pStyle w:val="BodyText"/>
        <w:rPr>
          <w:i/>
          <w:sz w:val="22"/>
        </w:rPr>
      </w:pPr>
    </w:p>
    <w:p w:rsidR="00215EAA" w:rsidRDefault="00215EAA">
      <w:pPr>
        <w:pStyle w:val="BodyText"/>
        <w:rPr>
          <w:i/>
          <w:sz w:val="22"/>
        </w:rPr>
      </w:pPr>
    </w:p>
    <w:p w:rsidR="00215EAA" w:rsidRDefault="00215EAA">
      <w:pPr>
        <w:pStyle w:val="BodyText"/>
        <w:spacing w:before="5"/>
        <w:rPr>
          <w:i/>
          <w:sz w:val="23"/>
        </w:rPr>
      </w:pPr>
    </w:p>
    <w:p w:rsidR="00215EAA" w:rsidRDefault="003D14B8">
      <w:pPr>
        <w:pStyle w:val="BodyText"/>
        <w:ind w:left="112"/>
      </w:pPr>
      <w:r>
        <w:rPr>
          <w:color w:val="C00000"/>
        </w:rPr>
        <w:t>PERSONAL</w:t>
      </w:r>
      <w:r>
        <w:rPr>
          <w:color w:val="C00000"/>
          <w:spacing w:val="57"/>
        </w:rPr>
        <w:t xml:space="preserve"> </w:t>
      </w:r>
      <w:r>
        <w:rPr>
          <w:color w:val="C00000"/>
        </w:rPr>
        <w:t>SKILLS</w:t>
      </w:r>
    </w:p>
    <w:p w:rsidR="00215EAA" w:rsidRDefault="00215EAA">
      <w:pPr>
        <w:pStyle w:val="BodyText"/>
        <w:spacing w:before="5"/>
        <w:rPr>
          <w:sz w:val="23"/>
        </w:rPr>
      </w:pPr>
    </w:p>
    <w:p w:rsidR="00215EAA" w:rsidRDefault="003D14B8">
      <w:pPr>
        <w:spacing w:line="552" w:lineRule="auto"/>
        <w:ind w:left="112" w:right="325"/>
        <w:rPr>
          <w:i/>
          <w:sz w:val="20"/>
        </w:rPr>
      </w:pPr>
      <w:r>
        <w:rPr>
          <w:i/>
          <w:sz w:val="20"/>
        </w:rPr>
        <w:t>Making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suggestions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orientated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orientated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Excellent</w:t>
      </w:r>
      <w:r>
        <w:rPr>
          <w:i/>
          <w:spacing w:val="7"/>
          <w:sz w:val="20"/>
        </w:rPr>
        <w:t xml:space="preserve"> </w:t>
      </w:r>
      <w:proofErr w:type="gramStart"/>
      <w:r>
        <w:rPr>
          <w:i/>
          <w:sz w:val="20"/>
        </w:rPr>
        <w:t>timekeeper</w:t>
      </w:r>
      <w:proofErr w:type="gram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Team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player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Computer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literate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Solving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problems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Multitasking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Numerate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literate</w:t>
      </w:r>
    </w:p>
    <w:p w:rsidR="00215EAA" w:rsidRDefault="00215EAA">
      <w:pPr>
        <w:pStyle w:val="BodyText"/>
        <w:rPr>
          <w:i/>
          <w:sz w:val="22"/>
        </w:rPr>
      </w:pPr>
    </w:p>
    <w:p w:rsidR="00215EAA" w:rsidRDefault="00215EAA">
      <w:pPr>
        <w:pStyle w:val="BodyText"/>
        <w:rPr>
          <w:i/>
          <w:sz w:val="27"/>
        </w:rPr>
      </w:pPr>
    </w:p>
    <w:p w:rsidR="00215EAA" w:rsidRDefault="003D14B8">
      <w:pPr>
        <w:pStyle w:val="BodyText"/>
        <w:ind w:left="129"/>
      </w:pPr>
      <w:r>
        <w:rPr>
          <w:color w:val="C00000"/>
        </w:rPr>
        <w:t>PERSONAL</w:t>
      </w:r>
      <w:r>
        <w:rPr>
          <w:color w:val="C00000"/>
          <w:spacing w:val="78"/>
        </w:rPr>
        <w:t xml:space="preserve"> </w:t>
      </w:r>
      <w:r>
        <w:rPr>
          <w:color w:val="C00000"/>
        </w:rPr>
        <w:t>DETAILS</w:t>
      </w:r>
    </w:p>
    <w:p w:rsidR="00215EAA" w:rsidRDefault="00215EAA">
      <w:pPr>
        <w:pStyle w:val="BodyText"/>
        <w:spacing w:before="1"/>
        <w:rPr>
          <w:sz w:val="21"/>
        </w:rPr>
      </w:pPr>
    </w:p>
    <w:p w:rsidR="00215EAA" w:rsidRDefault="003D14B8">
      <w:pPr>
        <w:spacing w:before="1"/>
        <w:ind w:left="129" w:right="832"/>
        <w:rPr>
          <w:i/>
          <w:sz w:val="20"/>
        </w:rPr>
      </w:pPr>
      <w:r>
        <w:rPr>
          <w:i/>
          <w:sz w:val="20"/>
        </w:rPr>
        <w:t>Karen Davies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Dayjob</w:t>
      </w:r>
      <w:proofErr w:type="spellEnd"/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Ltd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120 </w:t>
      </w:r>
      <w:proofErr w:type="spellStart"/>
      <w:r>
        <w:rPr>
          <w:i/>
          <w:sz w:val="20"/>
        </w:rPr>
        <w:t>Vyse</w:t>
      </w:r>
      <w:proofErr w:type="spellEnd"/>
      <w:r>
        <w:rPr>
          <w:i/>
          <w:sz w:val="20"/>
        </w:rPr>
        <w:t xml:space="preserve"> Street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Birmingham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B18 6NF</w:t>
      </w:r>
    </w:p>
    <w:p w:rsidR="00215EAA" w:rsidRDefault="003D14B8">
      <w:pPr>
        <w:spacing w:line="230" w:lineRule="exact"/>
        <w:ind w:left="129"/>
        <w:rPr>
          <w:i/>
          <w:sz w:val="20"/>
        </w:rPr>
      </w:pPr>
      <w:r>
        <w:rPr>
          <w:i/>
          <w:sz w:val="20"/>
        </w:rPr>
        <w:t>England,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UK</w:t>
      </w:r>
    </w:p>
    <w:p w:rsidR="00215EAA" w:rsidRDefault="003D14B8">
      <w:pPr>
        <w:spacing w:line="229" w:lineRule="exact"/>
        <w:ind w:left="129"/>
        <w:rPr>
          <w:i/>
          <w:sz w:val="20"/>
        </w:rPr>
      </w:pPr>
      <w:r>
        <w:rPr>
          <w:i/>
          <w:sz w:val="20"/>
        </w:rPr>
        <w:t>T: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0044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121 638 0026</w:t>
      </w:r>
    </w:p>
    <w:p w:rsidR="00215EAA" w:rsidRDefault="003D14B8">
      <w:pPr>
        <w:spacing w:line="229" w:lineRule="exact"/>
        <w:ind w:left="129"/>
        <w:rPr>
          <w:i/>
          <w:sz w:val="20"/>
        </w:rPr>
      </w:pPr>
      <w:r>
        <w:rPr>
          <w:i/>
          <w:sz w:val="20"/>
        </w:rPr>
        <w:t>M: 0044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121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638 0026</w:t>
      </w:r>
    </w:p>
    <w:p w:rsidR="00215EAA" w:rsidRDefault="003D14B8">
      <w:pPr>
        <w:ind w:left="129"/>
        <w:rPr>
          <w:i/>
          <w:sz w:val="20"/>
        </w:rPr>
      </w:pPr>
      <w:r>
        <w:rPr>
          <w:i/>
          <w:sz w:val="20"/>
        </w:rPr>
        <w:t>E:</w:t>
      </w:r>
      <w:r>
        <w:rPr>
          <w:i/>
          <w:spacing w:val="-3"/>
          <w:sz w:val="20"/>
        </w:rPr>
        <w:t xml:space="preserve"> </w:t>
      </w:r>
      <w:hyperlink r:id="rId5">
        <w:r>
          <w:rPr>
            <w:i/>
            <w:sz w:val="20"/>
          </w:rPr>
          <w:t>info@dayjob.com</w:t>
        </w:r>
      </w:hyperlink>
    </w:p>
    <w:p w:rsidR="00215EAA" w:rsidRDefault="003D14B8">
      <w:pPr>
        <w:pStyle w:val="Title"/>
      </w:pPr>
      <w:r>
        <w:br w:type="column"/>
      </w:r>
      <w:r>
        <w:rPr>
          <w:color w:val="873331"/>
        </w:rPr>
        <w:lastRenderedPageBreak/>
        <w:t>Karen</w:t>
      </w:r>
      <w:r>
        <w:rPr>
          <w:color w:val="873331"/>
          <w:spacing w:val="-11"/>
        </w:rPr>
        <w:t xml:space="preserve"> </w:t>
      </w:r>
      <w:r>
        <w:rPr>
          <w:color w:val="873331"/>
        </w:rPr>
        <w:t>Davies</w:t>
      </w:r>
    </w:p>
    <w:p w:rsidR="00215EAA" w:rsidRDefault="003D14B8">
      <w:pPr>
        <w:spacing w:before="100"/>
        <w:ind w:left="204"/>
        <w:rPr>
          <w:sz w:val="40"/>
        </w:rPr>
      </w:pPr>
      <w:r>
        <w:rPr>
          <w:sz w:val="40"/>
        </w:rPr>
        <w:t>Warehouse</w:t>
      </w:r>
      <w:r>
        <w:rPr>
          <w:spacing w:val="-12"/>
          <w:sz w:val="40"/>
        </w:rPr>
        <w:t xml:space="preserve"> </w:t>
      </w:r>
      <w:r>
        <w:rPr>
          <w:sz w:val="40"/>
        </w:rPr>
        <w:t>worker</w:t>
      </w:r>
      <w:r>
        <w:rPr>
          <w:spacing w:val="-9"/>
          <w:sz w:val="40"/>
        </w:rPr>
        <w:t xml:space="preserve"> </w:t>
      </w:r>
      <w:r>
        <w:rPr>
          <w:sz w:val="40"/>
        </w:rPr>
        <w:t>resume</w:t>
      </w:r>
    </w:p>
    <w:p w:rsidR="00215EAA" w:rsidRDefault="003D14B8">
      <w:pPr>
        <w:pStyle w:val="BodyText"/>
        <w:spacing w:before="252"/>
        <w:ind w:left="204"/>
      </w:pPr>
      <w:r>
        <w:rPr>
          <w:color w:val="C00000"/>
        </w:rPr>
        <w:t>CAREER</w:t>
      </w:r>
      <w:r>
        <w:rPr>
          <w:color w:val="C00000"/>
          <w:spacing w:val="50"/>
        </w:rPr>
        <w:t xml:space="preserve"> </w:t>
      </w:r>
      <w:r>
        <w:rPr>
          <w:color w:val="C00000"/>
          <w:spacing w:val="9"/>
        </w:rPr>
        <w:t>OBJECTIVE</w:t>
      </w:r>
    </w:p>
    <w:p w:rsidR="00215EAA" w:rsidRDefault="00215EAA">
      <w:pPr>
        <w:pStyle w:val="BodyText"/>
        <w:spacing w:before="8"/>
        <w:rPr>
          <w:sz w:val="26"/>
        </w:rPr>
      </w:pPr>
    </w:p>
    <w:p w:rsidR="00215EAA" w:rsidRDefault="003D14B8">
      <w:pPr>
        <w:pStyle w:val="BodyText"/>
        <w:spacing w:before="1"/>
        <w:ind w:left="204" w:right="108"/>
      </w:pPr>
      <w:r>
        <w:t>A</w:t>
      </w:r>
      <w:r>
        <w:rPr>
          <w:spacing w:val="17"/>
        </w:rPr>
        <w:t xml:space="preserve"> </w:t>
      </w:r>
      <w:r>
        <w:t>quick</w:t>
      </w:r>
      <w:r>
        <w:rPr>
          <w:spacing w:val="20"/>
        </w:rPr>
        <w:t xml:space="preserve"> </w:t>
      </w:r>
      <w:r>
        <w:t>learner</w:t>
      </w:r>
      <w:r>
        <w:rPr>
          <w:spacing w:val="21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physically</w:t>
      </w:r>
      <w:r>
        <w:rPr>
          <w:spacing w:val="15"/>
        </w:rPr>
        <w:t xml:space="preserve"> </w:t>
      </w:r>
      <w:r>
        <w:t>fit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strength</w:t>
      </w:r>
      <w:r>
        <w:rPr>
          <w:spacing w:val="1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stamina</w:t>
      </w:r>
      <w:r>
        <w:rPr>
          <w:spacing w:val="21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high-value,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and fragile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 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warehouse.</w:t>
      </w:r>
      <w:r>
        <w:rPr>
          <w:spacing w:val="1"/>
        </w:rPr>
        <w:t xml:space="preserve"> </w:t>
      </w:r>
      <w:r>
        <w:t>Karen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committed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safety,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able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operate</w:t>
      </w:r>
      <w:r>
        <w:rPr>
          <w:spacing w:val="16"/>
        </w:rPr>
        <w:t xml:space="preserve"> </w:t>
      </w:r>
      <w:r>
        <w:t>moving</w:t>
      </w:r>
      <w:r>
        <w:rPr>
          <w:spacing w:val="17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dollies,</w:t>
      </w:r>
      <w:r>
        <w:rPr>
          <w:spacing w:val="18"/>
        </w:rPr>
        <w:t xml:space="preserve"> </w:t>
      </w:r>
      <w:r>
        <w:t>forklifts,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even</w:t>
      </w:r>
      <w:r>
        <w:rPr>
          <w:spacing w:val="18"/>
        </w:rPr>
        <w:t xml:space="preserve"> </w:t>
      </w:r>
      <w:r>
        <w:t>trucks.</w:t>
      </w:r>
      <w:r>
        <w:rPr>
          <w:spacing w:val="21"/>
        </w:rPr>
        <w:t xml:space="preserve"> </w:t>
      </w:r>
      <w:r>
        <w:t>She</w:t>
      </w:r>
      <w:r>
        <w:rPr>
          <w:spacing w:val="17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always</w:t>
      </w:r>
      <w:r>
        <w:rPr>
          <w:spacing w:val="22"/>
        </w:rPr>
        <w:t xml:space="preserve"> </w:t>
      </w:r>
      <w:r>
        <w:t>maintain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clean</w:t>
      </w:r>
      <w:r>
        <w:rPr>
          <w:spacing w:val="1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and will</w:t>
      </w:r>
      <w:r>
        <w:rPr>
          <w:spacing w:val="1"/>
        </w:rPr>
        <w:t xml:space="preserve"> </w:t>
      </w:r>
      <w:r>
        <w:t>be 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her employer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deliver</w:t>
      </w:r>
      <w:r>
        <w:rPr>
          <w:spacing w:val="-47"/>
        </w:rPr>
        <w:t xml:space="preserve"> </w:t>
      </w:r>
      <w:r>
        <w:t>better</w:t>
      </w:r>
      <w:r>
        <w:rPr>
          <w:spacing w:val="50"/>
        </w:rPr>
        <w:t xml:space="preserve"> </w:t>
      </w:r>
      <w:r>
        <w:t>results.</w:t>
      </w:r>
      <w:r>
        <w:rPr>
          <w:spacing w:val="50"/>
        </w:rPr>
        <w:t xml:space="preserve"> </w:t>
      </w:r>
      <w:r>
        <w:t>She</w:t>
      </w:r>
      <w:r>
        <w:rPr>
          <w:spacing w:val="50"/>
        </w:rPr>
        <w:t xml:space="preserve"> </w:t>
      </w:r>
      <w:r>
        <w:t>is currently looking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50"/>
        </w:rPr>
        <w:t xml:space="preserve"> </w:t>
      </w:r>
      <w:r>
        <w:t>entry level warehousing</w:t>
      </w:r>
      <w:r>
        <w:rPr>
          <w:spacing w:val="50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company</w:t>
      </w:r>
      <w:r>
        <w:rPr>
          <w:spacing w:val="8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wants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attract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talent.</w:t>
      </w:r>
    </w:p>
    <w:p w:rsidR="00215EAA" w:rsidRDefault="00215EAA">
      <w:pPr>
        <w:pStyle w:val="BodyText"/>
        <w:spacing w:before="9"/>
        <w:rPr>
          <w:sz w:val="19"/>
        </w:rPr>
      </w:pPr>
    </w:p>
    <w:p w:rsidR="00215EAA" w:rsidRDefault="003D14B8">
      <w:pPr>
        <w:pStyle w:val="BodyText"/>
        <w:spacing w:before="1"/>
        <w:ind w:left="204"/>
      </w:pPr>
      <w:r>
        <w:rPr>
          <w:color w:val="C00000"/>
        </w:rPr>
        <w:t>ACADEMIC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QUALIFICATIONS</w:t>
      </w:r>
    </w:p>
    <w:p w:rsidR="00215EAA" w:rsidRDefault="00215EAA">
      <w:pPr>
        <w:pStyle w:val="BodyText"/>
        <w:spacing w:before="8"/>
        <w:rPr>
          <w:sz w:val="2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2089"/>
      </w:tblGrid>
      <w:tr w:rsidR="00215EAA">
        <w:trPr>
          <w:trHeight w:val="260"/>
        </w:trPr>
        <w:tc>
          <w:tcPr>
            <w:tcW w:w="3831" w:type="dxa"/>
          </w:tcPr>
          <w:p w:rsidR="00215EAA" w:rsidRDefault="003D14B8">
            <w:pPr>
              <w:pStyle w:val="TableParagraph"/>
              <w:spacing w:before="0" w:line="22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Coventry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North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College</w:t>
            </w:r>
          </w:p>
        </w:tc>
        <w:tc>
          <w:tcPr>
            <w:tcW w:w="2089" w:type="dxa"/>
          </w:tcPr>
          <w:p w:rsidR="00215EAA" w:rsidRDefault="003D14B8">
            <w:pPr>
              <w:pStyle w:val="TableParagraph"/>
              <w:spacing w:before="0" w:line="221" w:lineRule="exact"/>
              <w:ind w:left="9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2011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2012</w:t>
            </w:r>
          </w:p>
        </w:tc>
      </w:tr>
      <w:tr w:rsidR="00215EAA">
        <w:trPr>
          <w:trHeight w:val="260"/>
        </w:trPr>
        <w:tc>
          <w:tcPr>
            <w:tcW w:w="3831" w:type="dxa"/>
          </w:tcPr>
          <w:p w:rsidR="00215EAA" w:rsidRDefault="003D14B8">
            <w:pPr>
              <w:pStyle w:val="TableParagraph"/>
              <w:spacing w:before="30" w:line="210" w:lineRule="exact"/>
              <w:rPr>
                <w:sz w:val="20"/>
              </w:rPr>
            </w:pPr>
            <w:r>
              <w:rPr>
                <w:sz w:val="20"/>
              </w:rPr>
              <w:t>Warehousing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Storage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</w:p>
        </w:tc>
        <w:tc>
          <w:tcPr>
            <w:tcW w:w="2089" w:type="dxa"/>
          </w:tcPr>
          <w:p w:rsidR="00215EAA" w:rsidRDefault="003D14B8">
            <w:pPr>
              <w:pStyle w:val="TableParagraph"/>
              <w:spacing w:before="30" w:line="210" w:lineRule="exact"/>
              <w:ind w:left="900"/>
              <w:rPr>
                <w:sz w:val="20"/>
              </w:rPr>
            </w:pPr>
            <w:r>
              <w:rPr>
                <w:spacing w:val="9"/>
                <w:sz w:val="20"/>
              </w:rPr>
              <w:t>Pass</w:t>
            </w:r>
          </w:p>
        </w:tc>
      </w:tr>
    </w:tbl>
    <w:p w:rsidR="00215EAA" w:rsidRDefault="00215EAA">
      <w:pPr>
        <w:pStyle w:val="BodyText"/>
      </w:pPr>
    </w:p>
    <w:p w:rsidR="00215EAA" w:rsidRDefault="00215EAA">
      <w:pPr>
        <w:pStyle w:val="BodyText"/>
        <w:spacing w:before="3"/>
        <w:rPr>
          <w:sz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5"/>
        <w:gridCol w:w="2084"/>
      </w:tblGrid>
      <w:tr w:rsidR="00215EAA">
        <w:trPr>
          <w:trHeight w:val="261"/>
        </w:trPr>
        <w:tc>
          <w:tcPr>
            <w:tcW w:w="3835" w:type="dxa"/>
          </w:tcPr>
          <w:p w:rsidR="00215EAA" w:rsidRDefault="003D14B8">
            <w:pPr>
              <w:pStyle w:val="TableParagraph"/>
              <w:spacing w:before="0" w:line="22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Birmingham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South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High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School</w:t>
            </w:r>
          </w:p>
        </w:tc>
        <w:tc>
          <w:tcPr>
            <w:tcW w:w="2084" w:type="dxa"/>
          </w:tcPr>
          <w:p w:rsidR="00215EAA" w:rsidRDefault="003D14B8">
            <w:pPr>
              <w:pStyle w:val="TableParagraph"/>
              <w:spacing w:before="0" w:line="221" w:lineRule="exact"/>
              <w:ind w:left="8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2008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2011</w:t>
            </w:r>
          </w:p>
        </w:tc>
      </w:tr>
      <w:tr w:rsidR="00215EAA">
        <w:trPr>
          <w:trHeight w:val="303"/>
        </w:trPr>
        <w:tc>
          <w:tcPr>
            <w:tcW w:w="3835" w:type="dxa"/>
          </w:tcPr>
          <w:p w:rsidR="00215EAA" w:rsidRDefault="003D14B8">
            <w:pPr>
              <w:pStyle w:val="TableParagraph"/>
              <w:spacing w:before="31"/>
              <w:rPr>
                <w:sz w:val="20"/>
              </w:rPr>
            </w:pPr>
            <w:proofErr w:type="spellStart"/>
            <w:r>
              <w:rPr>
                <w:sz w:val="20"/>
              </w:rPr>
              <w:t>Maths</w:t>
            </w:r>
            <w:proofErr w:type="spellEnd"/>
          </w:p>
        </w:tc>
        <w:tc>
          <w:tcPr>
            <w:tcW w:w="2084" w:type="dxa"/>
          </w:tcPr>
          <w:p w:rsidR="00215EAA" w:rsidRDefault="003D14B8">
            <w:pPr>
              <w:pStyle w:val="TableParagraph"/>
              <w:spacing w:before="31"/>
              <w:ind w:left="896"/>
              <w:rPr>
                <w:sz w:val="20"/>
              </w:rPr>
            </w:pPr>
            <w:r>
              <w:rPr>
                <w:spacing w:val="9"/>
                <w:sz w:val="20"/>
              </w:rPr>
              <w:t>Pass</w:t>
            </w:r>
          </w:p>
        </w:tc>
      </w:tr>
      <w:tr w:rsidR="00215EAA">
        <w:trPr>
          <w:trHeight w:val="304"/>
        </w:trPr>
        <w:tc>
          <w:tcPr>
            <w:tcW w:w="3835" w:type="dxa"/>
          </w:tcPr>
          <w:p w:rsidR="00215EAA" w:rsidRDefault="003D14B8">
            <w:pPr>
              <w:pStyle w:val="TableParagraph"/>
              <w:rPr>
                <w:sz w:val="20"/>
              </w:rPr>
            </w:pPr>
            <w:r>
              <w:rPr>
                <w:spacing w:val="10"/>
                <w:sz w:val="20"/>
              </w:rPr>
              <w:t>English</w:t>
            </w:r>
          </w:p>
        </w:tc>
        <w:tc>
          <w:tcPr>
            <w:tcW w:w="2084" w:type="dxa"/>
          </w:tcPr>
          <w:p w:rsidR="00215EAA" w:rsidRDefault="003D14B8">
            <w:pPr>
              <w:pStyle w:val="TableParagraph"/>
              <w:ind w:left="896"/>
              <w:rPr>
                <w:sz w:val="20"/>
              </w:rPr>
            </w:pPr>
            <w:r>
              <w:rPr>
                <w:spacing w:val="9"/>
                <w:sz w:val="20"/>
              </w:rPr>
              <w:t>Pass</w:t>
            </w:r>
          </w:p>
        </w:tc>
      </w:tr>
      <w:tr w:rsidR="00215EAA">
        <w:trPr>
          <w:trHeight w:val="304"/>
        </w:trPr>
        <w:tc>
          <w:tcPr>
            <w:tcW w:w="3835" w:type="dxa"/>
          </w:tcPr>
          <w:p w:rsidR="00215EAA" w:rsidRDefault="003D14B8">
            <w:pPr>
              <w:pStyle w:val="TableParagraph"/>
              <w:rPr>
                <w:sz w:val="20"/>
              </w:rPr>
            </w:pPr>
            <w:r>
              <w:rPr>
                <w:spacing w:val="11"/>
                <w:sz w:val="20"/>
              </w:rPr>
              <w:t>Geography</w:t>
            </w:r>
          </w:p>
        </w:tc>
        <w:tc>
          <w:tcPr>
            <w:tcW w:w="2084" w:type="dxa"/>
          </w:tcPr>
          <w:p w:rsidR="00215EAA" w:rsidRDefault="003D14B8">
            <w:pPr>
              <w:pStyle w:val="TableParagraph"/>
              <w:ind w:left="896"/>
              <w:rPr>
                <w:sz w:val="20"/>
              </w:rPr>
            </w:pPr>
            <w:r>
              <w:rPr>
                <w:spacing w:val="9"/>
                <w:sz w:val="20"/>
              </w:rPr>
              <w:t>Pass</w:t>
            </w:r>
          </w:p>
        </w:tc>
      </w:tr>
      <w:tr w:rsidR="00215EAA">
        <w:trPr>
          <w:trHeight w:val="262"/>
        </w:trPr>
        <w:tc>
          <w:tcPr>
            <w:tcW w:w="3835" w:type="dxa"/>
          </w:tcPr>
          <w:p w:rsidR="00215EAA" w:rsidRDefault="003D14B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10"/>
                <w:sz w:val="20"/>
              </w:rPr>
              <w:t>Physics</w:t>
            </w:r>
          </w:p>
        </w:tc>
        <w:tc>
          <w:tcPr>
            <w:tcW w:w="2084" w:type="dxa"/>
          </w:tcPr>
          <w:p w:rsidR="00215EAA" w:rsidRDefault="003D14B8">
            <w:pPr>
              <w:pStyle w:val="TableParagraph"/>
              <w:spacing w:line="210" w:lineRule="exact"/>
              <w:ind w:left="896"/>
              <w:rPr>
                <w:sz w:val="20"/>
              </w:rPr>
            </w:pPr>
            <w:r>
              <w:rPr>
                <w:spacing w:val="9"/>
                <w:sz w:val="20"/>
              </w:rPr>
              <w:t>Pass</w:t>
            </w:r>
          </w:p>
        </w:tc>
      </w:tr>
    </w:tbl>
    <w:p w:rsidR="00215EAA" w:rsidRDefault="00215EAA">
      <w:pPr>
        <w:pStyle w:val="BodyText"/>
        <w:rPr>
          <w:sz w:val="22"/>
        </w:rPr>
      </w:pPr>
    </w:p>
    <w:p w:rsidR="00215EAA" w:rsidRDefault="003D14B8">
      <w:pPr>
        <w:pStyle w:val="BodyText"/>
        <w:spacing w:before="127"/>
        <w:ind w:left="204"/>
      </w:pPr>
      <w:r>
        <w:rPr>
          <w:color w:val="C00000"/>
        </w:rPr>
        <w:t>WAREHOUSING</w:t>
      </w:r>
      <w:r>
        <w:rPr>
          <w:color w:val="C00000"/>
          <w:spacing w:val="9"/>
        </w:rPr>
        <w:t xml:space="preserve"> </w:t>
      </w:r>
      <w:r>
        <w:rPr>
          <w:color w:val="C00000"/>
        </w:rPr>
        <w:t>SKILLS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AQUIRED</w:t>
      </w:r>
      <w:r>
        <w:rPr>
          <w:color w:val="C00000"/>
          <w:spacing w:val="3"/>
        </w:rPr>
        <w:t xml:space="preserve"> </w:t>
      </w:r>
      <w:r>
        <w:rPr>
          <w:color w:val="C00000"/>
        </w:rPr>
        <w:t>WHILST</w:t>
      </w:r>
      <w:r>
        <w:rPr>
          <w:color w:val="C00000"/>
          <w:spacing w:val="5"/>
        </w:rPr>
        <w:t xml:space="preserve"> </w:t>
      </w:r>
      <w:r>
        <w:rPr>
          <w:color w:val="C00000"/>
        </w:rPr>
        <w:t>STUDYING</w:t>
      </w:r>
    </w:p>
    <w:p w:rsidR="00215EAA" w:rsidRDefault="00215EAA">
      <w:pPr>
        <w:pStyle w:val="BodyText"/>
        <w:spacing w:before="9"/>
        <w:rPr>
          <w:sz w:val="19"/>
        </w:rPr>
      </w:pP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ind w:hanging="172"/>
        <w:rPr>
          <w:sz w:val="20"/>
        </w:rPr>
      </w:pPr>
      <w:r>
        <w:rPr>
          <w:sz w:val="20"/>
        </w:rPr>
        <w:t>Able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lift</w:t>
      </w:r>
      <w:r>
        <w:rPr>
          <w:spacing w:val="18"/>
          <w:sz w:val="20"/>
        </w:rPr>
        <w:t xml:space="preserve"> </w:t>
      </w:r>
      <w:r>
        <w:rPr>
          <w:sz w:val="20"/>
        </w:rPr>
        <w:t>heavy</w:t>
      </w:r>
      <w:r>
        <w:rPr>
          <w:spacing w:val="17"/>
          <w:sz w:val="20"/>
        </w:rPr>
        <w:t xml:space="preserve"> </w:t>
      </w:r>
      <w:r>
        <w:rPr>
          <w:sz w:val="20"/>
        </w:rPr>
        <w:t>weights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load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unload</w:t>
      </w:r>
      <w:r>
        <w:rPr>
          <w:spacing w:val="17"/>
          <w:sz w:val="20"/>
        </w:rPr>
        <w:t xml:space="preserve"> </w:t>
      </w:r>
      <w:r>
        <w:rPr>
          <w:sz w:val="20"/>
        </w:rPr>
        <w:t>items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safe</w:t>
      </w:r>
      <w:r>
        <w:rPr>
          <w:spacing w:val="19"/>
          <w:sz w:val="20"/>
        </w:rPr>
        <w:t xml:space="preserve"> </w:t>
      </w:r>
      <w:r>
        <w:rPr>
          <w:sz w:val="20"/>
        </w:rPr>
        <w:t>manner.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spacing w:line="244" w:lineRule="exact"/>
        <w:ind w:hanging="172"/>
        <w:rPr>
          <w:sz w:val="20"/>
        </w:rPr>
      </w:pPr>
      <w:r>
        <w:rPr>
          <w:sz w:val="20"/>
        </w:rPr>
        <w:t>Can</w:t>
      </w:r>
      <w:r>
        <w:rPr>
          <w:spacing w:val="24"/>
          <w:sz w:val="20"/>
        </w:rPr>
        <w:t xml:space="preserve"> </w:t>
      </w:r>
      <w:r>
        <w:rPr>
          <w:sz w:val="20"/>
        </w:rPr>
        <w:t>follow</w:t>
      </w:r>
      <w:r>
        <w:rPr>
          <w:spacing w:val="19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complete</w:t>
      </w:r>
      <w:r>
        <w:rPr>
          <w:spacing w:val="22"/>
          <w:sz w:val="20"/>
        </w:rPr>
        <w:t xml:space="preserve"> </w:t>
      </w:r>
      <w:r>
        <w:rPr>
          <w:sz w:val="20"/>
        </w:rPr>
        <w:t>tasks</w:t>
      </w:r>
      <w:r>
        <w:rPr>
          <w:spacing w:val="23"/>
          <w:sz w:val="20"/>
        </w:rPr>
        <w:t xml:space="preserve"> </w:t>
      </w:r>
      <w:r>
        <w:rPr>
          <w:sz w:val="20"/>
        </w:rPr>
        <w:t>within</w:t>
      </w:r>
      <w:r>
        <w:rPr>
          <w:spacing w:val="23"/>
          <w:sz w:val="20"/>
        </w:rPr>
        <w:t xml:space="preserve"> </w:t>
      </w:r>
      <w:r>
        <w:rPr>
          <w:sz w:val="20"/>
        </w:rPr>
        <w:t>set</w:t>
      </w:r>
      <w:r>
        <w:rPr>
          <w:spacing w:val="25"/>
          <w:sz w:val="20"/>
        </w:rPr>
        <w:t xml:space="preserve"> </w:t>
      </w:r>
      <w:r>
        <w:rPr>
          <w:sz w:val="20"/>
        </w:rPr>
        <w:t>time</w:t>
      </w:r>
      <w:r>
        <w:rPr>
          <w:spacing w:val="24"/>
          <w:sz w:val="20"/>
        </w:rPr>
        <w:t xml:space="preserve"> </w:t>
      </w:r>
      <w:r>
        <w:rPr>
          <w:sz w:val="20"/>
        </w:rPr>
        <w:t>scales.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spacing w:line="244" w:lineRule="exact"/>
        <w:ind w:hanging="172"/>
        <w:rPr>
          <w:sz w:val="20"/>
        </w:rPr>
      </w:pPr>
      <w:r>
        <w:rPr>
          <w:sz w:val="20"/>
        </w:rPr>
        <w:t>Dispatch</w:t>
      </w:r>
      <w:r>
        <w:rPr>
          <w:spacing w:val="18"/>
          <w:sz w:val="20"/>
        </w:rPr>
        <w:t xml:space="preserve"> </w:t>
      </w:r>
      <w:r>
        <w:rPr>
          <w:sz w:val="20"/>
        </w:rPr>
        <w:t>orders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timely</w:t>
      </w:r>
      <w:r>
        <w:rPr>
          <w:spacing w:val="18"/>
          <w:sz w:val="20"/>
        </w:rPr>
        <w:t xml:space="preserve"> </w:t>
      </w:r>
      <w:r>
        <w:rPr>
          <w:sz w:val="20"/>
        </w:rPr>
        <w:t>manner.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spacing w:line="240" w:lineRule="auto"/>
        <w:ind w:hanging="172"/>
        <w:rPr>
          <w:sz w:val="20"/>
        </w:rPr>
      </w:pPr>
      <w:r>
        <w:rPr>
          <w:sz w:val="20"/>
        </w:rPr>
        <w:t>Working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safe</w:t>
      </w:r>
      <w:r>
        <w:rPr>
          <w:spacing w:val="25"/>
          <w:sz w:val="20"/>
        </w:rPr>
        <w:t xml:space="preserve"> </w:t>
      </w:r>
      <w:r>
        <w:rPr>
          <w:sz w:val="20"/>
        </w:rPr>
        <w:t>manner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accordance</w:t>
      </w:r>
      <w:r>
        <w:rPr>
          <w:spacing w:val="25"/>
          <w:sz w:val="20"/>
        </w:rPr>
        <w:t xml:space="preserve"> </w:t>
      </w:r>
      <w:r>
        <w:rPr>
          <w:sz w:val="20"/>
        </w:rPr>
        <w:t>with</w:t>
      </w:r>
      <w:r>
        <w:rPr>
          <w:spacing w:val="24"/>
          <w:sz w:val="20"/>
        </w:rPr>
        <w:t xml:space="preserve"> </w:t>
      </w:r>
      <w:r>
        <w:rPr>
          <w:sz w:val="20"/>
        </w:rPr>
        <w:t>Health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Safety</w:t>
      </w:r>
      <w:r>
        <w:rPr>
          <w:spacing w:val="20"/>
          <w:sz w:val="20"/>
        </w:rPr>
        <w:t xml:space="preserve"> </w:t>
      </w:r>
      <w:r>
        <w:rPr>
          <w:sz w:val="20"/>
        </w:rPr>
        <w:t>requirements.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spacing w:before="1"/>
        <w:ind w:hanging="172"/>
        <w:rPr>
          <w:sz w:val="20"/>
        </w:rPr>
      </w:pPr>
      <w:r>
        <w:rPr>
          <w:sz w:val="20"/>
        </w:rPr>
        <w:t>Packing</w:t>
      </w:r>
      <w:r>
        <w:rPr>
          <w:spacing w:val="27"/>
          <w:sz w:val="20"/>
        </w:rPr>
        <w:t xml:space="preserve"> </w:t>
      </w:r>
      <w:r>
        <w:rPr>
          <w:sz w:val="20"/>
        </w:rPr>
        <w:t>items</w:t>
      </w:r>
      <w:r>
        <w:rPr>
          <w:spacing w:val="27"/>
          <w:sz w:val="20"/>
        </w:rPr>
        <w:t xml:space="preserve"> </w:t>
      </w:r>
      <w:r>
        <w:rPr>
          <w:sz w:val="20"/>
        </w:rPr>
        <w:t>into</w:t>
      </w:r>
      <w:r>
        <w:rPr>
          <w:spacing w:val="28"/>
          <w:sz w:val="20"/>
        </w:rPr>
        <w:t xml:space="preserve"> </w:t>
      </w:r>
      <w:r>
        <w:rPr>
          <w:sz w:val="20"/>
        </w:rPr>
        <w:t>boxes</w:t>
      </w:r>
      <w:r>
        <w:rPr>
          <w:spacing w:val="24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performing</w:t>
      </w:r>
      <w:r>
        <w:rPr>
          <w:spacing w:val="29"/>
          <w:sz w:val="20"/>
        </w:rPr>
        <w:t xml:space="preserve"> </w:t>
      </w:r>
      <w:r>
        <w:rPr>
          <w:sz w:val="20"/>
        </w:rPr>
        <w:t>final</w:t>
      </w:r>
      <w:r>
        <w:rPr>
          <w:spacing w:val="28"/>
          <w:sz w:val="20"/>
        </w:rPr>
        <w:t xml:space="preserve"> </w:t>
      </w:r>
      <w:r>
        <w:rPr>
          <w:sz w:val="20"/>
        </w:rPr>
        <w:t>outgoing</w:t>
      </w:r>
      <w:r>
        <w:rPr>
          <w:spacing w:val="28"/>
          <w:sz w:val="20"/>
        </w:rPr>
        <w:t xml:space="preserve"> </w:t>
      </w:r>
      <w:r>
        <w:rPr>
          <w:sz w:val="20"/>
        </w:rPr>
        <w:t>inspections.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ind w:hanging="172"/>
        <w:rPr>
          <w:sz w:val="20"/>
        </w:rPr>
      </w:pPr>
      <w:r>
        <w:rPr>
          <w:sz w:val="20"/>
        </w:rPr>
        <w:t>Preparing</w:t>
      </w:r>
      <w:r>
        <w:rPr>
          <w:spacing w:val="18"/>
          <w:sz w:val="20"/>
        </w:rPr>
        <w:t xml:space="preserve"> </w:t>
      </w:r>
      <w:r>
        <w:rPr>
          <w:sz w:val="20"/>
        </w:rPr>
        <w:t>courier</w:t>
      </w:r>
      <w:r>
        <w:rPr>
          <w:spacing w:val="18"/>
          <w:sz w:val="20"/>
        </w:rPr>
        <w:t xml:space="preserve"> </w:t>
      </w:r>
      <w:r>
        <w:rPr>
          <w:sz w:val="20"/>
        </w:rPr>
        <w:t>paperwork,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accurately</w:t>
      </w:r>
      <w:r>
        <w:rPr>
          <w:spacing w:val="21"/>
          <w:sz w:val="20"/>
        </w:rPr>
        <w:t xml:space="preserve"> </w:t>
      </w:r>
      <w:r>
        <w:rPr>
          <w:sz w:val="20"/>
        </w:rPr>
        <w:t>processing</w:t>
      </w:r>
      <w:r>
        <w:rPr>
          <w:spacing w:val="24"/>
          <w:sz w:val="20"/>
        </w:rPr>
        <w:t xml:space="preserve"> </w:t>
      </w:r>
      <w:r>
        <w:rPr>
          <w:sz w:val="20"/>
        </w:rPr>
        <w:t>orders.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spacing w:line="244" w:lineRule="exact"/>
        <w:ind w:hanging="172"/>
        <w:rPr>
          <w:sz w:val="20"/>
        </w:rPr>
      </w:pPr>
      <w:r>
        <w:rPr>
          <w:sz w:val="20"/>
        </w:rPr>
        <w:t>Making</w:t>
      </w:r>
      <w:r>
        <w:rPr>
          <w:spacing w:val="25"/>
          <w:sz w:val="20"/>
        </w:rPr>
        <w:t xml:space="preserve"> </w:t>
      </w:r>
      <w:r>
        <w:rPr>
          <w:sz w:val="20"/>
        </w:rPr>
        <w:t>deliveries</w:t>
      </w:r>
      <w:r>
        <w:rPr>
          <w:spacing w:val="22"/>
          <w:sz w:val="20"/>
        </w:rPr>
        <w:t xml:space="preserve"> </w:t>
      </w:r>
      <w:r>
        <w:rPr>
          <w:sz w:val="20"/>
        </w:rPr>
        <w:t>by</w:t>
      </w:r>
      <w:r>
        <w:rPr>
          <w:spacing w:val="21"/>
          <w:sz w:val="20"/>
        </w:rPr>
        <w:t xml:space="preserve"> </w:t>
      </w:r>
      <w:r>
        <w:rPr>
          <w:sz w:val="20"/>
        </w:rPr>
        <w:t>van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customers.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spacing w:line="240" w:lineRule="auto"/>
        <w:ind w:right="239"/>
        <w:rPr>
          <w:sz w:val="20"/>
        </w:rPr>
      </w:pPr>
      <w:r>
        <w:rPr>
          <w:sz w:val="20"/>
        </w:rPr>
        <w:t>Receiving</w:t>
      </w:r>
      <w:r>
        <w:rPr>
          <w:spacing w:val="24"/>
          <w:sz w:val="20"/>
        </w:rPr>
        <w:t xml:space="preserve"> </w:t>
      </w:r>
      <w:r>
        <w:rPr>
          <w:sz w:val="20"/>
        </w:rPr>
        <w:t>goods</w:t>
      </w:r>
      <w:r>
        <w:rPr>
          <w:spacing w:val="21"/>
          <w:sz w:val="20"/>
        </w:rPr>
        <w:t xml:space="preserve"> </w:t>
      </w:r>
      <w:r>
        <w:rPr>
          <w:sz w:val="20"/>
        </w:rPr>
        <w:t>into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warehouse,</w:t>
      </w:r>
      <w:r>
        <w:rPr>
          <w:spacing w:val="23"/>
          <w:sz w:val="20"/>
        </w:rPr>
        <w:t xml:space="preserve"> </w:t>
      </w:r>
      <w:r>
        <w:rPr>
          <w:sz w:val="20"/>
        </w:rPr>
        <w:t>logging</w:t>
      </w:r>
      <w:r>
        <w:rPr>
          <w:spacing w:val="24"/>
          <w:sz w:val="20"/>
        </w:rPr>
        <w:t xml:space="preserve"> </w:t>
      </w:r>
      <w:r>
        <w:rPr>
          <w:sz w:val="20"/>
        </w:rPr>
        <w:t>these</w:t>
      </w:r>
      <w:r>
        <w:rPr>
          <w:spacing w:val="23"/>
          <w:sz w:val="20"/>
        </w:rPr>
        <w:t xml:space="preserve"> </w:t>
      </w:r>
      <w:r>
        <w:rPr>
          <w:sz w:val="20"/>
        </w:rPr>
        <w:t>onto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computer</w:t>
      </w:r>
      <w:r>
        <w:rPr>
          <w:spacing w:val="27"/>
          <w:sz w:val="20"/>
        </w:rPr>
        <w:t xml:space="preserve"> </w:t>
      </w:r>
      <w:r>
        <w:rPr>
          <w:sz w:val="20"/>
        </w:rPr>
        <w:t>system,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then</w:t>
      </w:r>
      <w:r>
        <w:rPr>
          <w:spacing w:val="6"/>
          <w:sz w:val="20"/>
        </w:rPr>
        <w:t xml:space="preserve"> </w:t>
      </w:r>
      <w:r>
        <w:rPr>
          <w:sz w:val="20"/>
        </w:rPr>
        <w:t>unpacking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stacking</w:t>
      </w:r>
      <w:r>
        <w:rPr>
          <w:spacing w:val="10"/>
          <w:sz w:val="20"/>
        </w:rPr>
        <w:t xml:space="preserve"> </w:t>
      </w:r>
      <w:r>
        <w:rPr>
          <w:sz w:val="20"/>
        </w:rPr>
        <w:t>them.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ind w:hanging="172"/>
        <w:rPr>
          <w:sz w:val="20"/>
        </w:rPr>
      </w:pPr>
      <w:r>
        <w:rPr>
          <w:sz w:val="20"/>
        </w:rPr>
        <w:t>Shrink</w:t>
      </w:r>
      <w:r>
        <w:rPr>
          <w:spacing w:val="14"/>
          <w:sz w:val="20"/>
        </w:rPr>
        <w:t xml:space="preserve"> </w:t>
      </w:r>
      <w:r>
        <w:rPr>
          <w:sz w:val="20"/>
        </w:rPr>
        <w:t>wrapping,</w:t>
      </w:r>
      <w:r>
        <w:rPr>
          <w:spacing w:val="14"/>
          <w:sz w:val="20"/>
        </w:rPr>
        <w:t xml:space="preserve"> </w:t>
      </w:r>
      <w:r>
        <w:rPr>
          <w:sz w:val="20"/>
        </w:rPr>
        <w:t>boxing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labelling.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spacing w:line="240" w:lineRule="auto"/>
        <w:ind w:hanging="172"/>
        <w:rPr>
          <w:sz w:val="20"/>
        </w:rPr>
      </w:pPr>
      <w:r>
        <w:rPr>
          <w:sz w:val="20"/>
        </w:rPr>
        <w:t>Completing</w:t>
      </w:r>
      <w:r>
        <w:rPr>
          <w:spacing w:val="9"/>
          <w:sz w:val="20"/>
        </w:rPr>
        <w:t xml:space="preserve"> </w:t>
      </w:r>
      <w:r>
        <w:rPr>
          <w:sz w:val="20"/>
        </w:rPr>
        <w:t>daily</w:t>
      </w:r>
      <w:r>
        <w:rPr>
          <w:spacing w:val="7"/>
          <w:sz w:val="20"/>
        </w:rPr>
        <w:t xml:space="preserve"> </w:t>
      </w:r>
      <w:r>
        <w:rPr>
          <w:sz w:val="20"/>
        </w:rPr>
        <w:t>logs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all</w:t>
      </w:r>
      <w:r>
        <w:rPr>
          <w:spacing w:val="11"/>
          <w:sz w:val="20"/>
        </w:rPr>
        <w:t xml:space="preserve"> </w:t>
      </w:r>
      <w:r>
        <w:rPr>
          <w:sz w:val="20"/>
        </w:rPr>
        <w:t>required</w:t>
      </w:r>
      <w:r>
        <w:rPr>
          <w:spacing w:val="9"/>
          <w:sz w:val="20"/>
        </w:rPr>
        <w:t xml:space="preserve"> </w:t>
      </w:r>
      <w:r>
        <w:rPr>
          <w:sz w:val="20"/>
        </w:rPr>
        <w:t>paperwork.</w:t>
      </w:r>
    </w:p>
    <w:p w:rsidR="00215EAA" w:rsidRDefault="00215EAA">
      <w:pPr>
        <w:pStyle w:val="BodyText"/>
        <w:spacing w:before="10"/>
        <w:rPr>
          <w:sz w:val="19"/>
        </w:rPr>
      </w:pPr>
    </w:p>
    <w:p w:rsidR="00215EAA" w:rsidRDefault="003D14B8">
      <w:pPr>
        <w:pStyle w:val="BodyText"/>
        <w:ind w:left="204"/>
      </w:pPr>
      <w:r>
        <w:rPr>
          <w:color w:val="C00000"/>
        </w:rPr>
        <w:t>KEY</w:t>
      </w:r>
      <w:r>
        <w:rPr>
          <w:color w:val="C00000"/>
          <w:spacing w:val="6"/>
        </w:rPr>
        <w:t xml:space="preserve"> </w:t>
      </w:r>
      <w:r>
        <w:rPr>
          <w:color w:val="C00000"/>
        </w:rPr>
        <w:t>COMPETENCIES</w:t>
      </w:r>
    </w:p>
    <w:p w:rsidR="00215EAA" w:rsidRDefault="00215EAA">
      <w:pPr>
        <w:pStyle w:val="BodyText"/>
        <w:spacing w:before="10"/>
        <w:rPr>
          <w:sz w:val="19"/>
        </w:rPr>
      </w:pP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ind w:hanging="172"/>
        <w:rPr>
          <w:sz w:val="20"/>
        </w:rPr>
      </w:pPr>
      <w:r>
        <w:rPr>
          <w:sz w:val="20"/>
        </w:rPr>
        <w:t>Treating</w:t>
      </w:r>
      <w:r>
        <w:rPr>
          <w:spacing w:val="12"/>
          <w:sz w:val="20"/>
        </w:rPr>
        <w:t xml:space="preserve"> </w:t>
      </w:r>
      <w:r>
        <w:rPr>
          <w:sz w:val="20"/>
        </w:rPr>
        <w:t>other</w:t>
      </w:r>
      <w:r>
        <w:rPr>
          <w:spacing w:val="14"/>
          <w:sz w:val="20"/>
        </w:rPr>
        <w:t xml:space="preserve"> </w:t>
      </w:r>
      <w:r>
        <w:rPr>
          <w:sz w:val="20"/>
        </w:rPr>
        <w:t>colleagues</w:t>
      </w:r>
      <w:r>
        <w:rPr>
          <w:spacing w:val="13"/>
          <w:sz w:val="20"/>
        </w:rPr>
        <w:t xml:space="preserve"> </w:t>
      </w:r>
      <w:r>
        <w:rPr>
          <w:sz w:val="20"/>
        </w:rPr>
        <w:t>with</w:t>
      </w:r>
      <w:r>
        <w:rPr>
          <w:spacing w:val="12"/>
          <w:sz w:val="20"/>
        </w:rPr>
        <w:t xml:space="preserve"> </w:t>
      </w:r>
      <w:r>
        <w:rPr>
          <w:sz w:val="20"/>
        </w:rPr>
        <w:t>dignity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respect.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ind w:hanging="172"/>
        <w:rPr>
          <w:sz w:val="20"/>
        </w:rPr>
      </w:pPr>
      <w:proofErr w:type="spellStart"/>
      <w:r>
        <w:rPr>
          <w:sz w:val="20"/>
        </w:rPr>
        <w:t>Organised</w:t>
      </w:r>
      <w:proofErr w:type="spellEnd"/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methodical.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ind w:hanging="172"/>
        <w:rPr>
          <w:sz w:val="20"/>
        </w:rPr>
      </w:pPr>
      <w:r>
        <w:rPr>
          <w:sz w:val="20"/>
        </w:rPr>
        <w:t>Taking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24"/>
          <w:sz w:val="20"/>
        </w:rPr>
        <w:t xml:space="preserve"> </w:t>
      </w:r>
      <w:r>
        <w:rPr>
          <w:sz w:val="20"/>
        </w:rPr>
        <w:t>board</w:t>
      </w:r>
      <w:r>
        <w:rPr>
          <w:spacing w:val="28"/>
          <w:sz w:val="20"/>
        </w:rPr>
        <w:t xml:space="preserve"> </w:t>
      </w:r>
      <w:r>
        <w:rPr>
          <w:sz w:val="20"/>
        </w:rPr>
        <w:t>extra</w:t>
      </w:r>
      <w:r>
        <w:rPr>
          <w:spacing w:val="26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28"/>
          <w:sz w:val="20"/>
        </w:rPr>
        <w:t xml:space="preserve"> </w:t>
      </w:r>
      <w:r>
        <w:rPr>
          <w:sz w:val="20"/>
        </w:rPr>
        <w:t>when</w:t>
      </w:r>
      <w:r>
        <w:rPr>
          <w:spacing w:val="28"/>
          <w:sz w:val="20"/>
        </w:rPr>
        <w:t xml:space="preserve"> </w:t>
      </w:r>
      <w:r>
        <w:rPr>
          <w:sz w:val="20"/>
        </w:rPr>
        <w:t>necessary.</w:t>
      </w:r>
    </w:p>
    <w:p w:rsidR="00215EAA" w:rsidRDefault="003D14B8">
      <w:pPr>
        <w:pStyle w:val="ListParagraph"/>
        <w:numPr>
          <w:ilvl w:val="0"/>
          <w:numId w:val="1"/>
        </w:numPr>
        <w:tabs>
          <w:tab w:val="left" w:pos="376"/>
        </w:tabs>
        <w:spacing w:line="240" w:lineRule="auto"/>
        <w:ind w:hanging="172"/>
        <w:rPr>
          <w:sz w:val="20"/>
        </w:rPr>
      </w:pPr>
      <w:r>
        <w:rPr>
          <w:sz w:val="20"/>
        </w:rPr>
        <w:t>Willing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work</w:t>
      </w:r>
      <w:r>
        <w:rPr>
          <w:spacing w:val="20"/>
          <w:sz w:val="20"/>
        </w:rPr>
        <w:t xml:space="preserve"> </w:t>
      </w:r>
      <w:r>
        <w:rPr>
          <w:sz w:val="20"/>
        </w:rPr>
        <w:t>shifts</w:t>
      </w:r>
      <w:r>
        <w:rPr>
          <w:spacing w:val="20"/>
          <w:sz w:val="20"/>
        </w:rPr>
        <w:t xml:space="preserve"> </w:t>
      </w:r>
      <w:r>
        <w:rPr>
          <w:sz w:val="20"/>
        </w:rPr>
        <w:t>on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rotating</w:t>
      </w:r>
      <w:r>
        <w:rPr>
          <w:spacing w:val="20"/>
          <w:sz w:val="20"/>
        </w:rPr>
        <w:t xml:space="preserve"> </w:t>
      </w:r>
      <w:r>
        <w:rPr>
          <w:sz w:val="20"/>
        </w:rPr>
        <w:t>basis.</w:t>
      </w:r>
    </w:p>
    <w:p w:rsidR="00215EAA" w:rsidRDefault="00215EAA">
      <w:pPr>
        <w:pStyle w:val="BodyText"/>
        <w:spacing w:before="3"/>
        <w:rPr>
          <w:sz w:val="26"/>
        </w:rPr>
      </w:pPr>
    </w:p>
    <w:p w:rsidR="00215EAA" w:rsidRDefault="003D14B8">
      <w:pPr>
        <w:pStyle w:val="BodyText"/>
        <w:ind w:left="204"/>
      </w:pPr>
      <w:r>
        <w:rPr>
          <w:color w:val="C00000"/>
        </w:rPr>
        <w:t>SELECTED</w:t>
      </w:r>
      <w:r>
        <w:rPr>
          <w:color w:val="C00000"/>
          <w:spacing w:val="6"/>
        </w:rPr>
        <w:t xml:space="preserve"> </w:t>
      </w:r>
      <w:r>
        <w:rPr>
          <w:color w:val="C00000"/>
        </w:rPr>
        <w:t>ACHIVIEVEMENTS</w:t>
      </w:r>
    </w:p>
    <w:p w:rsidR="00215EAA" w:rsidRDefault="00215EAA">
      <w:pPr>
        <w:pStyle w:val="BodyText"/>
        <w:spacing w:before="1"/>
      </w:pPr>
    </w:p>
    <w:p w:rsidR="00215EAA" w:rsidRDefault="003D14B8">
      <w:pPr>
        <w:pStyle w:val="BodyText"/>
        <w:ind w:left="204" w:right="1515"/>
      </w:pPr>
      <w:r>
        <w:t>Possessing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valid</w:t>
      </w:r>
      <w:r>
        <w:rPr>
          <w:spacing w:val="15"/>
        </w:rPr>
        <w:t xml:space="preserve"> </w:t>
      </w:r>
      <w:r>
        <w:t>driver’s</w:t>
      </w:r>
      <w:r>
        <w:rPr>
          <w:spacing w:val="14"/>
        </w:rPr>
        <w:t xml:space="preserve"> </w:t>
      </w:r>
      <w:r>
        <w:t>license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forklift</w:t>
      </w:r>
      <w:r>
        <w:rPr>
          <w:spacing w:val="13"/>
        </w:rPr>
        <w:t xml:space="preserve"> </w:t>
      </w:r>
      <w:r>
        <w:t>certification.</w:t>
      </w:r>
      <w:r>
        <w:rPr>
          <w:spacing w:val="-47"/>
        </w:rPr>
        <w:t xml:space="preserve"> </w:t>
      </w:r>
      <w:r>
        <w:t>Diploma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Logistics.</w:t>
      </w:r>
    </w:p>
    <w:p w:rsidR="00215EAA" w:rsidRDefault="003D14B8">
      <w:pPr>
        <w:pStyle w:val="BodyText"/>
        <w:spacing w:before="1" w:line="477" w:lineRule="auto"/>
        <w:ind w:left="204" w:right="4396"/>
      </w:pPr>
      <w:r>
        <w:t>Advanced</w:t>
      </w:r>
      <w:r>
        <w:rPr>
          <w:spacing w:val="13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Aid</w:t>
      </w:r>
      <w:r>
        <w:rPr>
          <w:spacing w:val="13"/>
        </w:rPr>
        <w:t xml:space="preserve"> </w:t>
      </w:r>
      <w:r>
        <w:t>Certificate</w:t>
      </w:r>
      <w:r>
        <w:rPr>
          <w:spacing w:val="-47"/>
        </w:rPr>
        <w:t xml:space="preserve"> </w:t>
      </w:r>
      <w:r>
        <w:rPr>
          <w:color w:val="C00000"/>
          <w:spacing w:val="9"/>
        </w:rPr>
        <w:t>HOBBIES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&amp;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9"/>
        </w:rPr>
        <w:t>INTERESTS</w:t>
      </w:r>
    </w:p>
    <w:p w:rsidR="00215EAA" w:rsidRDefault="003D14B8">
      <w:pPr>
        <w:pStyle w:val="BodyText"/>
        <w:spacing w:before="4"/>
        <w:ind w:left="204" w:right="103"/>
      </w:pPr>
      <w:r>
        <w:t>As</w:t>
      </w:r>
      <w:r>
        <w:rPr>
          <w:spacing w:val="14"/>
        </w:rPr>
        <w:t xml:space="preserve"> </w:t>
      </w:r>
      <w:r>
        <w:t>someone</w:t>
      </w:r>
      <w:r>
        <w:rPr>
          <w:spacing w:val="20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Karen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very</w:t>
      </w:r>
      <w:r>
        <w:rPr>
          <w:spacing w:val="11"/>
        </w:rPr>
        <w:t xml:space="preserve"> </w:t>
      </w:r>
      <w:r>
        <w:t>active</w:t>
      </w:r>
      <w:r>
        <w:rPr>
          <w:spacing w:val="14"/>
        </w:rPr>
        <w:t xml:space="preserve"> </w:t>
      </w:r>
      <w:r>
        <w:t>person</w:t>
      </w:r>
      <w:r>
        <w:rPr>
          <w:spacing w:val="15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likes</w:t>
      </w:r>
      <w:r>
        <w:rPr>
          <w:spacing w:val="1"/>
        </w:rPr>
        <w:t xml:space="preserve"> </w:t>
      </w:r>
      <w:r>
        <w:t>hobbies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involve</w:t>
      </w:r>
      <w:r>
        <w:rPr>
          <w:spacing w:val="22"/>
        </w:rPr>
        <w:t xml:space="preserve"> </w:t>
      </w:r>
      <w:r>
        <w:t>physical</w:t>
      </w:r>
      <w:r>
        <w:rPr>
          <w:spacing w:val="25"/>
        </w:rPr>
        <w:t xml:space="preserve"> </w:t>
      </w:r>
      <w:r>
        <w:t>activity.</w:t>
      </w:r>
      <w:r>
        <w:rPr>
          <w:spacing w:val="27"/>
        </w:rPr>
        <w:t xml:space="preserve"> </w:t>
      </w:r>
      <w:r>
        <w:t>She</w:t>
      </w:r>
      <w:r>
        <w:rPr>
          <w:spacing w:val="2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member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local</w:t>
      </w:r>
      <w:r>
        <w:rPr>
          <w:spacing w:val="21"/>
        </w:rPr>
        <w:t xml:space="preserve"> </w:t>
      </w:r>
      <w:r>
        <w:t>women’s</w:t>
      </w:r>
      <w:r>
        <w:rPr>
          <w:spacing w:val="24"/>
        </w:rPr>
        <w:t xml:space="preserve"> </w:t>
      </w:r>
      <w:r>
        <w:t>soccer</w:t>
      </w:r>
      <w:r>
        <w:rPr>
          <w:spacing w:val="-47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and is also very good at</w:t>
      </w:r>
      <w:r>
        <w:rPr>
          <w:spacing w:val="1"/>
        </w:rPr>
        <w:t xml:space="preserve"> </w:t>
      </w:r>
      <w:r>
        <w:t>pottery.</w:t>
      </w:r>
      <w:r>
        <w:rPr>
          <w:spacing w:val="1"/>
        </w:rPr>
        <w:t xml:space="preserve"> </w:t>
      </w:r>
      <w:r>
        <w:t>She is sociable</w:t>
      </w:r>
      <w:r>
        <w:rPr>
          <w:spacing w:val="1"/>
        </w:rPr>
        <w:t xml:space="preserve"> </w:t>
      </w:r>
      <w:r>
        <w:t>and has a 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friends,</w:t>
      </w:r>
      <w:r>
        <w:rPr>
          <w:spacing w:val="11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whom</w:t>
      </w:r>
      <w:r>
        <w:rPr>
          <w:spacing w:val="8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t>regularly</w:t>
      </w:r>
      <w:r>
        <w:rPr>
          <w:spacing w:val="8"/>
        </w:rPr>
        <w:t xml:space="preserve"> </w:t>
      </w:r>
      <w:r>
        <w:t>meets</w:t>
      </w:r>
      <w:r>
        <w:rPr>
          <w:spacing w:val="19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weekends.</w:t>
      </w:r>
    </w:p>
    <w:p w:rsidR="00215EAA" w:rsidRDefault="00215EAA">
      <w:pPr>
        <w:pStyle w:val="BodyText"/>
      </w:pPr>
    </w:p>
    <w:p w:rsidR="00215EAA" w:rsidRDefault="003D14B8" w:rsidP="00192EA8">
      <w:pPr>
        <w:pStyle w:val="BodyText"/>
        <w:ind w:left="204"/>
        <w:sectPr w:rsidR="00215EAA">
          <w:type w:val="continuous"/>
          <w:pgSz w:w="11910" w:h="16840"/>
          <w:pgMar w:top="780" w:right="1060" w:bottom="280" w:left="660" w:header="720" w:footer="720" w:gutter="0"/>
          <w:cols w:num="2" w:space="720" w:equalWidth="0">
            <w:col w:w="2217" w:space="843"/>
            <w:col w:w="7130"/>
          </w:cols>
        </w:sectPr>
      </w:pPr>
      <w:r>
        <w:rPr>
          <w:color w:val="C00000"/>
        </w:rPr>
        <w:t>REFERENCES</w:t>
      </w:r>
      <w:r>
        <w:rPr>
          <w:color w:val="C00000"/>
          <w:spacing w:val="64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Available</w:t>
      </w:r>
      <w:r>
        <w:rPr>
          <w:spacing w:val="59"/>
        </w:rPr>
        <w:t xml:space="preserve"> </w:t>
      </w:r>
      <w:r>
        <w:t>on</w:t>
      </w:r>
      <w:r>
        <w:rPr>
          <w:spacing w:val="59"/>
        </w:rPr>
        <w:t xml:space="preserve"> </w:t>
      </w:r>
      <w:r w:rsidR="00192EA8">
        <w:t>request</w:t>
      </w:r>
      <w:bookmarkStart w:id="0" w:name="_GoBack"/>
      <w:bookmarkEnd w:id="0"/>
    </w:p>
    <w:p w:rsidR="00215EAA" w:rsidRDefault="00215EAA" w:rsidP="00192EA8">
      <w:pPr>
        <w:pStyle w:val="BodyText"/>
        <w:spacing w:line="242" w:lineRule="auto"/>
        <w:ind w:right="113"/>
      </w:pPr>
    </w:p>
    <w:sectPr w:rsidR="00215EAA">
      <w:pgSz w:w="11910" w:h="16840"/>
      <w:pgMar w:top="1000" w:right="10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1CE"/>
    <w:multiLevelType w:val="hybridMultilevel"/>
    <w:tmpl w:val="82AEB9BE"/>
    <w:lvl w:ilvl="0" w:tplc="2E803B9E">
      <w:numFmt w:val="bullet"/>
      <w:lvlText w:val=""/>
      <w:lvlJc w:val="left"/>
      <w:pPr>
        <w:ind w:left="375" w:hanging="17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A5EE40A">
      <w:numFmt w:val="bullet"/>
      <w:lvlText w:val="•"/>
      <w:lvlJc w:val="left"/>
      <w:pPr>
        <w:ind w:left="1054" w:hanging="171"/>
      </w:pPr>
      <w:rPr>
        <w:rFonts w:hint="default"/>
        <w:lang w:val="en-US" w:eastAsia="en-US" w:bidi="ar-SA"/>
      </w:rPr>
    </w:lvl>
    <w:lvl w:ilvl="2" w:tplc="E3025CAA">
      <w:numFmt w:val="bullet"/>
      <w:lvlText w:val="•"/>
      <w:lvlJc w:val="left"/>
      <w:pPr>
        <w:ind w:left="1729" w:hanging="171"/>
      </w:pPr>
      <w:rPr>
        <w:rFonts w:hint="default"/>
        <w:lang w:val="en-US" w:eastAsia="en-US" w:bidi="ar-SA"/>
      </w:rPr>
    </w:lvl>
    <w:lvl w:ilvl="3" w:tplc="6DAE1874">
      <w:numFmt w:val="bullet"/>
      <w:lvlText w:val="•"/>
      <w:lvlJc w:val="left"/>
      <w:pPr>
        <w:ind w:left="2403" w:hanging="171"/>
      </w:pPr>
      <w:rPr>
        <w:rFonts w:hint="default"/>
        <w:lang w:val="en-US" w:eastAsia="en-US" w:bidi="ar-SA"/>
      </w:rPr>
    </w:lvl>
    <w:lvl w:ilvl="4" w:tplc="A07A0108">
      <w:numFmt w:val="bullet"/>
      <w:lvlText w:val="•"/>
      <w:lvlJc w:val="left"/>
      <w:pPr>
        <w:ind w:left="3078" w:hanging="171"/>
      </w:pPr>
      <w:rPr>
        <w:rFonts w:hint="default"/>
        <w:lang w:val="en-US" w:eastAsia="en-US" w:bidi="ar-SA"/>
      </w:rPr>
    </w:lvl>
    <w:lvl w:ilvl="5" w:tplc="D340CEA4">
      <w:numFmt w:val="bullet"/>
      <w:lvlText w:val="•"/>
      <w:lvlJc w:val="left"/>
      <w:pPr>
        <w:ind w:left="3753" w:hanging="171"/>
      </w:pPr>
      <w:rPr>
        <w:rFonts w:hint="default"/>
        <w:lang w:val="en-US" w:eastAsia="en-US" w:bidi="ar-SA"/>
      </w:rPr>
    </w:lvl>
    <w:lvl w:ilvl="6" w:tplc="14429DEC">
      <w:numFmt w:val="bullet"/>
      <w:lvlText w:val="•"/>
      <w:lvlJc w:val="left"/>
      <w:pPr>
        <w:ind w:left="4427" w:hanging="171"/>
      </w:pPr>
      <w:rPr>
        <w:rFonts w:hint="default"/>
        <w:lang w:val="en-US" w:eastAsia="en-US" w:bidi="ar-SA"/>
      </w:rPr>
    </w:lvl>
    <w:lvl w:ilvl="7" w:tplc="E982BA62">
      <w:numFmt w:val="bullet"/>
      <w:lvlText w:val="•"/>
      <w:lvlJc w:val="left"/>
      <w:pPr>
        <w:ind w:left="5102" w:hanging="171"/>
      </w:pPr>
      <w:rPr>
        <w:rFonts w:hint="default"/>
        <w:lang w:val="en-US" w:eastAsia="en-US" w:bidi="ar-SA"/>
      </w:rPr>
    </w:lvl>
    <w:lvl w:ilvl="8" w:tplc="DCE2746C">
      <w:numFmt w:val="bullet"/>
      <w:lvlText w:val="•"/>
      <w:lvlJc w:val="left"/>
      <w:pPr>
        <w:ind w:left="5776" w:hanging="1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5EAA"/>
    <w:rsid w:val="00192EA8"/>
    <w:rsid w:val="00215EAA"/>
    <w:rsid w:val="003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2809"/>
  <w15:docId w15:val="{0A196CFB-891F-40D4-BF00-E0C3BE64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8"/>
      <w:ind w:left="2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375" w:hanging="172"/>
    </w:pPr>
  </w:style>
  <w:style w:type="paragraph" w:customStyle="1" w:styleId="TableParagraph">
    <w:name w:val="Table Paragraph"/>
    <w:basedOn w:val="Normal"/>
    <w:uiPriority w:val="1"/>
    <w:qFormat/>
    <w:pPr>
      <w:spacing w:before="33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yjo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Warehouse worker resume CV template 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Warehouse worker resume CV template</dc:title>
  <dc:subject>Resume specifically written for a warehouse worker vacancy, it is aimed from the perspective of a young person who has little or no work experience.</dc:subject>
  <dc:creator>www.dayjob.com</dc:creator>
  <cp:keywords>student Warehouse worker resume examples, CV, student, warehousing, distribution, apprenticeships, storage, graduates, entry level position</cp:keywords>
  <cp:lastModifiedBy>hp</cp:lastModifiedBy>
  <cp:revision>4</cp:revision>
  <cp:lastPrinted>2022-11-06T05:39:00Z</cp:lastPrinted>
  <dcterms:created xsi:type="dcterms:W3CDTF">2022-11-06T05:34:00Z</dcterms:created>
  <dcterms:modified xsi:type="dcterms:W3CDTF">2022-11-06T05:39:00Z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2022-11-06T00:00:00Z</vt:filetime>
  </property>
</Properties>
</file>