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28" w:rsidRDefault="00873028">
      <w:pPr>
        <w:pStyle w:val="BodyText"/>
        <w:spacing w:before="1"/>
        <w:rPr>
          <w:rFonts w:ascii="Times New Roman"/>
          <w:sz w:val="23"/>
        </w:rPr>
      </w:pPr>
    </w:p>
    <w:p w:rsidR="00873028" w:rsidRDefault="00C11181">
      <w:pPr>
        <w:spacing w:before="110"/>
        <w:ind w:left="750"/>
        <w:rPr>
          <w:sz w:val="20"/>
        </w:rPr>
      </w:pPr>
      <w:r>
        <w:pict>
          <v:shape id="_x0000_s1031" style="position:absolute;left:0;text-align:left;margin-left:57.6pt;margin-top:20.1pt;width:480.1pt;height:3.8pt;z-index:-15728640;mso-wrap-distance-left:0;mso-wrap-distance-right:0;mso-position-horizontal-relative:page" coordorigin="1152,402" coordsize="9602,76" o:spt="100" adj="0,,0" path="m10754,432r-9602,l1152,478r9602,l10754,432xm10754,402r-9602,l1152,418r9602,l10754,402xe" fillcolor="#000009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7.6pt;margin-top:42.5pt;width:480.1pt;height:13.1pt;z-index:-15728128;mso-wrap-distance-left:0;mso-wrap-distance-right:0;mso-position-horizontal-relative:page" fillcolor="#7e7e7e" stroked="f">
            <v:textbox inset="0,0,0,0">
              <w:txbxContent>
                <w:p w:rsidR="00873028" w:rsidRDefault="00C11181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  <w:r>
        <w:rPr>
          <w:w w:val="110"/>
          <w:sz w:val="20"/>
        </w:rPr>
        <w:t>Phone: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(</w:t>
      </w:r>
      <w:proofErr w:type="gramStart"/>
      <w:r>
        <w:rPr>
          <w:w w:val="110"/>
          <w:sz w:val="20"/>
        </w:rPr>
        <w:t>0123)­</w:t>
      </w:r>
      <w:proofErr w:type="gramEnd"/>
      <w:r>
        <w:rPr>
          <w:w w:val="110"/>
          <w:sz w:val="20"/>
        </w:rPr>
        <w:t>456­789</w:t>
      </w:r>
      <w:r>
        <w:rPr>
          <w:spacing w:val="41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|</w:t>
      </w:r>
      <w:r>
        <w:rPr>
          <w:rFonts w:ascii="Georgia" w:hAnsi="Georgia"/>
          <w:b/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Email: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info@</w:t>
      </w:r>
      <w:r w:rsidR="00D8136E">
        <w:rPr>
          <w:w w:val="110"/>
          <w:sz w:val="20"/>
        </w:rPr>
        <w:t>website</w:t>
      </w:r>
      <w:r>
        <w:rPr>
          <w:w w:val="110"/>
          <w:sz w:val="20"/>
        </w:rPr>
        <w:t>.com</w:t>
      </w:r>
      <w:r>
        <w:rPr>
          <w:spacing w:val="41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|</w:t>
      </w:r>
      <w:r>
        <w:rPr>
          <w:rFonts w:ascii="Georgia" w:hAnsi="Georgia"/>
          <w:b/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Website:</w:t>
      </w:r>
      <w:r>
        <w:rPr>
          <w:spacing w:val="41"/>
          <w:w w:val="110"/>
          <w:sz w:val="20"/>
        </w:rPr>
        <w:t xml:space="preserve"> </w:t>
      </w:r>
      <w:r w:rsidR="00D8136E">
        <w:rPr>
          <w:w w:val="110"/>
          <w:sz w:val="20"/>
        </w:rPr>
        <w:t>Website</w:t>
      </w:r>
      <w:r>
        <w:rPr>
          <w:w w:val="110"/>
          <w:sz w:val="20"/>
        </w:rPr>
        <w:t>.com</w:t>
      </w:r>
    </w:p>
    <w:p w:rsidR="00873028" w:rsidRDefault="00873028">
      <w:pPr>
        <w:pStyle w:val="BodyText"/>
        <w:spacing w:before="2"/>
        <w:rPr>
          <w:sz w:val="27"/>
        </w:rPr>
      </w:pPr>
    </w:p>
    <w:p w:rsidR="00873028" w:rsidRDefault="00873028">
      <w:pPr>
        <w:pStyle w:val="BodyText"/>
        <w:spacing w:before="8"/>
        <w:rPr>
          <w:sz w:val="10"/>
        </w:rPr>
      </w:pPr>
    </w:p>
    <w:p w:rsidR="00873028" w:rsidRDefault="00C11181">
      <w:pPr>
        <w:pStyle w:val="BodyText"/>
        <w:spacing w:before="96" w:line="247" w:lineRule="auto"/>
        <w:ind w:left="114" w:right="152"/>
      </w:pPr>
      <w:r>
        <w:rPr>
          <w:w w:val="115"/>
        </w:rPr>
        <w:t>Senior</w:t>
      </w:r>
      <w:r>
        <w:rPr>
          <w:spacing w:val="-1"/>
          <w:w w:val="115"/>
        </w:rPr>
        <w:t xml:space="preserve"> </w:t>
      </w:r>
      <w:r>
        <w:rPr>
          <w:w w:val="115"/>
        </w:rPr>
        <w:t>Accountant/Accounting</w:t>
      </w:r>
      <w:r>
        <w:rPr>
          <w:spacing w:val="1"/>
          <w:w w:val="115"/>
        </w:rPr>
        <w:t xml:space="preserve"> </w:t>
      </w:r>
      <w:r>
        <w:rPr>
          <w:w w:val="115"/>
        </w:rPr>
        <w:t>Manager</w:t>
      </w:r>
      <w:r>
        <w:rPr>
          <w:spacing w:val="-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ten</w:t>
      </w:r>
      <w:r>
        <w:rPr>
          <w:spacing w:val="1"/>
          <w:w w:val="115"/>
        </w:rPr>
        <w:t xml:space="preserve"> </w:t>
      </w:r>
      <w:r>
        <w:rPr>
          <w:w w:val="115"/>
        </w:rPr>
        <w:t>years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experience implementing</w:t>
      </w:r>
      <w:r>
        <w:rPr>
          <w:spacing w:val="1"/>
          <w:w w:val="115"/>
        </w:rPr>
        <w:t xml:space="preserve"> </w:t>
      </w:r>
      <w:r>
        <w:rPr>
          <w:w w:val="115"/>
        </w:rPr>
        <w:t>accounting systems with a comprehensive knowledge of general accounting, audit, and</w:t>
      </w:r>
      <w:r>
        <w:rPr>
          <w:spacing w:val="-53"/>
          <w:w w:val="115"/>
        </w:rPr>
        <w:t xml:space="preserve"> </w:t>
      </w:r>
      <w:r>
        <w:rPr>
          <w:w w:val="115"/>
        </w:rPr>
        <w:t>tax.</w:t>
      </w:r>
      <w:r>
        <w:rPr>
          <w:spacing w:val="4"/>
          <w:w w:val="115"/>
        </w:rPr>
        <w:t xml:space="preserve"> </w:t>
      </w:r>
      <w:r>
        <w:rPr>
          <w:w w:val="115"/>
        </w:rPr>
        <w:t>Through</w:t>
      </w:r>
      <w:r>
        <w:rPr>
          <w:spacing w:val="5"/>
          <w:w w:val="115"/>
        </w:rPr>
        <w:t xml:space="preserve"> </w:t>
      </w:r>
      <w:r>
        <w:rPr>
          <w:w w:val="115"/>
        </w:rPr>
        <w:t>knowledge</w:t>
      </w:r>
      <w:r>
        <w:rPr>
          <w:spacing w:val="4"/>
          <w:w w:val="115"/>
        </w:rPr>
        <w:t xml:space="preserve"> </w:t>
      </w:r>
      <w:r>
        <w:rPr>
          <w:w w:val="115"/>
        </w:rPr>
        <w:t>of</w:t>
      </w:r>
      <w:r>
        <w:rPr>
          <w:spacing w:val="4"/>
          <w:w w:val="115"/>
        </w:rPr>
        <w:t xml:space="preserve"> </w:t>
      </w:r>
      <w:r>
        <w:rPr>
          <w:w w:val="115"/>
        </w:rPr>
        <w:t>all</w:t>
      </w:r>
      <w:r>
        <w:rPr>
          <w:spacing w:val="4"/>
          <w:w w:val="115"/>
        </w:rPr>
        <w:t xml:space="preserve"> </w:t>
      </w:r>
      <w:r>
        <w:rPr>
          <w:w w:val="115"/>
        </w:rPr>
        <w:t>aspects</w:t>
      </w:r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4"/>
          <w:w w:val="115"/>
        </w:rPr>
        <w:t xml:space="preserve"> </w:t>
      </w:r>
      <w:r>
        <w:rPr>
          <w:w w:val="115"/>
        </w:rPr>
        <w:t>accounting</w:t>
      </w:r>
      <w:r>
        <w:rPr>
          <w:spacing w:val="5"/>
          <w:w w:val="115"/>
        </w:rPr>
        <w:t xml:space="preserve"> </w:t>
      </w:r>
      <w:r>
        <w:rPr>
          <w:w w:val="115"/>
        </w:rPr>
        <w:t>operation</w:t>
      </w:r>
      <w:r>
        <w:rPr>
          <w:spacing w:val="6"/>
          <w:w w:val="115"/>
        </w:rPr>
        <w:t xml:space="preserve"> </w:t>
      </w:r>
      <w:r>
        <w:rPr>
          <w:w w:val="115"/>
        </w:rPr>
        <w:t>and</w:t>
      </w:r>
      <w:r>
        <w:rPr>
          <w:spacing w:val="4"/>
          <w:w w:val="115"/>
        </w:rPr>
        <w:t xml:space="preserve"> </w:t>
      </w:r>
      <w:r>
        <w:rPr>
          <w:w w:val="115"/>
        </w:rPr>
        <w:t>analysis.</w:t>
      </w:r>
      <w:r>
        <w:rPr>
          <w:spacing w:val="4"/>
          <w:w w:val="115"/>
        </w:rPr>
        <w:t xml:space="preserve"> </w:t>
      </w:r>
      <w:r>
        <w:rPr>
          <w:w w:val="115"/>
        </w:rPr>
        <w:t>Proven</w:t>
      </w:r>
      <w:r>
        <w:rPr>
          <w:spacing w:val="1"/>
          <w:w w:val="115"/>
        </w:rPr>
        <w:t xml:space="preserve"> </w:t>
      </w:r>
      <w:r>
        <w:rPr>
          <w:w w:val="115"/>
        </w:rPr>
        <w:t>ability</w:t>
      </w:r>
      <w:r>
        <w:rPr>
          <w:spacing w:val="6"/>
          <w:w w:val="115"/>
        </w:rPr>
        <w:t xml:space="preserve"> </w:t>
      </w:r>
      <w:r>
        <w:rPr>
          <w:w w:val="115"/>
        </w:rPr>
        <w:t>to</w:t>
      </w:r>
      <w:r>
        <w:rPr>
          <w:spacing w:val="8"/>
          <w:w w:val="115"/>
        </w:rPr>
        <w:t xml:space="preserve"> </w:t>
      </w:r>
      <w:r>
        <w:rPr>
          <w:w w:val="115"/>
        </w:rPr>
        <w:t>manage</w:t>
      </w:r>
      <w:r>
        <w:rPr>
          <w:spacing w:val="7"/>
          <w:w w:val="115"/>
        </w:rPr>
        <w:t xml:space="preserve"> </w:t>
      </w:r>
      <w:r>
        <w:rPr>
          <w:w w:val="115"/>
        </w:rPr>
        <w:t>all</w:t>
      </w:r>
      <w:r>
        <w:rPr>
          <w:spacing w:val="8"/>
          <w:w w:val="115"/>
        </w:rPr>
        <w:t xml:space="preserve"> </w:t>
      </w:r>
      <w:r>
        <w:rPr>
          <w:w w:val="115"/>
        </w:rPr>
        <w:t>aspects</w:t>
      </w:r>
      <w:r>
        <w:rPr>
          <w:spacing w:val="8"/>
          <w:w w:val="115"/>
        </w:rPr>
        <w:t xml:space="preserve"> </w:t>
      </w:r>
      <w:r>
        <w:rPr>
          <w:w w:val="115"/>
        </w:rPr>
        <w:t>of</w:t>
      </w:r>
      <w:r>
        <w:rPr>
          <w:spacing w:val="7"/>
          <w:w w:val="115"/>
        </w:rPr>
        <w:t xml:space="preserve"> </w:t>
      </w:r>
      <w:r>
        <w:rPr>
          <w:w w:val="115"/>
        </w:rPr>
        <w:t>accounting</w:t>
      </w:r>
      <w:r>
        <w:rPr>
          <w:spacing w:val="9"/>
          <w:w w:val="115"/>
        </w:rPr>
        <w:t xml:space="preserve"> </w:t>
      </w:r>
      <w:r>
        <w:rPr>
          <w:w w:val="115"/>
        </w:rPr>
        <w:t>operation,</w:t>
      </w:r>
      <w:r>
        <w:rPr>
          <w:spacing w:val="7"/>
          <w:w w:val="115"/>
        </w:rPr>
        <w:t xml:space="preserve"> </w:t>
      </w:r>
      <w:r>
        <w:rPr>
          <w:w w:val="115"/>
        </w:rPr>
        <w:t>including</w:t>
      </w:r>
      <w:r>
        <w:rPr>
          <w:spacing w:val="6"/>
          <w:w w:val="115"/>
        </w:rPr>
        <w:t xml:space="preserve"> </w:t>
      </w:r>
      <w:r>
        <w:rPr>
          <w:w w:val="115"/>
        </w:rPr>
        <w:t>accounts</w:t>
      </w:r>
      <w:r>
        <w:rPr>
          <w:spacing w:val="8"/>
          <w:w w:val="115"/>
        </w:rPr>
        <w:t xml:space="preserve"> </w:t>
      </w:r>
      <w:r>
        <w:rPr>
          <w:w w:val="115"/>
        </w:rPr>
        <w:t>payable,</w:t>
      </w:r>
      <w:r>
        <w:rPr>
          <w:spacing w:val="9"/>
          <w:w w:val="115"/>
        </w:rPr>
        <w:t xml:space="preserve"> </w:t>
      </w:r>
      <w:r>
        <w:rPr>
          <w:w w:val="115"/>
        </w:rPr>
        <w:t>cash</w:t>
      </w:r>
      <w:r>
        <w:rPr>
          <w:spacing w:val="-53"/>
          <w:w w:val="115"/>
        </w:rPr>
        <w:t xml:space="preserve"> </w:t>
      </w:r>
      <w:r>
        <w:rPr>
          <w:w w:val="115"/>
        </w:rPr>
        <w:t>d</w:t>
      </w:r>
      <w:r>
        <w:rPr>
          <w:w w:val="115"/>
        </w:rPr>
        <w:t>isbursements,</w:t>
      </w:r>
      <w:r>
        <w:rPr>
          <w:spacing w:val="10"/>
          <w:w w:val="115"/>
        </w:rPr>
        <w:t xml:space="preserve"> </w:t>
      </w:r>
      <w:r>
        <w:rPr>
          <w:w w:val="115"/>
        </w:rPr>
        <w:t>accounts</w:t>
      </w:r>
      <w:r>
        <w:rPr>
          <w:spacing w:val="12"/>
          <w:w w:val="115"/>
        </w:rPr>
        <w:t xml:space="preserve"> </w:t>
      </w:r>
      <w:r>
        <w:rPr>
          <w:w w:val="115"/>
        </w:rPr>
        <w:t>receivable,</w:t>
      </w:r>
      <w:r>
        <w:rPr>
          <w:spacing w:val="10"/>
          <w:w w:val="115"/>
        </w:rPr>
        <w:t xml:space="preserve"> </w:t>
      </w:r>
      <w:r>
        <w:rPr>
          <w:w w:val="115"/>
        </w:rPr>
        <w:t>cash</w:t>
      </w:r>
      <w:r>
        <w:rPr>
          <w:spacing w:val="12"/>
          <w:w w:val="115"/>
        </w:rPr>
        <w:t xml:space="preserve"> </w:t>
      </w:r>
      <w:r>
        <w:rPr>
          <w:w w:val="115"/>
        </w:rPr>
        <w:t>receipts,</w:t>
      </w:r>
      <w:r>
        <w:rPr>
          <w:spacing w:val="11"/>
          <w:w w:val="115"/>
        </w:rPr>
        <w:t xml:space="preserve"> </w:t>
      </w:r>
      <w:r>
        <w:rPr>
          <w:w w:val="115"/>
        </w:rPr>
        <w:t>financial</w:t>
      </w:r>
      <w:r>
        <w:rPr>
          <w:spacing w:val="11"/>
          <w:w w:val="115"/>
        </w:rPr>
        <w:t xml:space="preserve"> </w:t>
      </w:r>
      <w:r>
        <w:rPr>
          <w:w w:val="115"/>
        </w:rPr>
        <w:t>analysis</w:t>
      </w:r>
      <w:r>
        <w:rPr>
          <w:spacing w:val="11"/>
          <w:w w:val="115"/>
        </w:rPr>
        <w:t xml:space="preserve"> </w:t>
      </w:r>
      <w:r>
        <w:rPr>
          <w:w w:val="115"/>
        </w:rPr>
        <w:t>and</w:t>
      </w:r>
      <w:r>
        <w:rPr>
          <w:spacing w:val="11"/>
          <w:w w:val="115"/>
        </w:rPr>
        <w:t xml:space="preserve"> </w:t>
      </w:r>
      <w:r>
        <w:rPr>
          <w:w w:val="115"/>
        </w:rPr>
        <w:t>monthly</w:t>
      </w:r>
      <w:r>
        <w:rPr>
          <w:spacing w:val="10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year­end</w:t>
      </w:r>
      <w:r>
        <w:rPr>
          <w:spacing w:val="12"/>
          <w:w w:val="115"/>
        </w:rPr>
        <w:t xml:space="preserve"> </w:t>
      </w:r>
      <w:r>
        <w:rPr>
          <w:w w:val="115"/>
        </w:rPr>
        <w:t>closing</w:t>
      </w:r>
      <w:r>
        <w:rPr>
          <w:spacing w:val="13"/>
          <w:w w:val="115"/>
        </w:rPr>
        <w:t xml:space="preserve"> </w:t>
      </w:r>
      <w:r>
        <w:rPr>
          <w:w w:val="115"/>
        </w:rPr>
        <w:t>assistance,</w:t>
      </w:r>
      <w:r>
        <w:rPr>
          <w:spacing w:val="13"/>
          <w:w w:val="115"/>
        </w:rPr>
        <w:t xml:space="preserve"> </w:t>
      </w:r>
      <w:r>
        <w:rPr>
          <w:w w:val="115"/>
        </w:rPr>
        <w:t>schedules</w:t>
      </w:r>
      <w:r>
        <w:rPr>
          <w:spacing w:val="13"/>
          <w:w w:val="115"/>
        </w:rPr>
        <w:t xml:space="preserve"> </w:t>
      </w:r>
      <w:r>
        <w:rPr>
          <w:w w:val="115"/>
        </w:rPr>
        <w:t>and</w:t>
      </w:r>
      <w:r>
        <w:rPr>
          <w:spacing w:val="12"/>
          <w:w w:val="115"/>
        </w:rPr>
        <w:t xml:space="preserve"> </w:t>
      </w:r>
      <w:r>
        <w:rPr>
          <w:w w:val="115"/>
        </w:rPr>
        <w:t>responses</w:t>
      </w:r>
      <w:r>
        <w:rPr>
          <w:spacing w:val="13"/>
          <w:w w:val="115"/>
        </w:rPr>
        <w:t xml:space="preserve"> </w:t>
      </w:r>
      <w:r>
        <w:rPr>
          <w:w w:val="115"/>
        </w:rPr>
        <w:t>to</w:t>
      </w:r>
      <w:r>
        <w:rPr>
          <w:spacing w:val="12"/>
          <w:w w:val="115"/>
        </w:rPr>
        <w:t xml:space="preserve"> </w:t>
      </w:r>
      <w:r>
        <w:rPr>
          <w:w w:val="115"/>
        </w:rPr>
        <w:t>an</w:t>
      </w:r>
      <w:r>
        <w:rPr>
          <w:spacing w:val="13"/>
          <w:w w:val="115"/>
        </w:rPr>
        <w:t xml:space="preserve"> </w:t>
      </w:r>
      <w:r>
        <w:rPr>
          <w:w w:val="115"/>
        </w:rPr>
        <w:t>audit</w:t>
      </w:r>
      <w:r>
        <w:rPr>
          <w:spacing w:val="12"/>
          <w:w w:val="115"/>
        </w:rPr>
        <w:t xml:space="preserve"> </w:t>
      </w:r>
      <w:r>
        <w:rPr>
          <w:w w:val="115"/>
        </w:rPr>
        <w:t>request.</w:t>
      </w:r>
    </w:p>
    <w:p w:rsidR="00873028" w:rsidRDefault="00C11181">
      <w:pPr>
        <w:pStyle w:val="BodyText"/>
        <w:spacing w:before="6"/>
        <w:rPr>
          <w:sz w:val="18"/>
        </w:rPr>
      </w:pPr>
      <w:r>
        <w:pict>
          <v:shape id="_x0000_s1029" type="#_x0000_t202" style="position:absolute;margin-left:57.6pt;margin-top:12.1pt;width:480.1pt;height:13pt;z-index:-15727616;mso-wrap-distance-left:0;mso-wrap-distance-right:0;mso-position-horizontal-relative:page" fillcolor="#7e7e7e" stroked="f">
            <v:textbox inset="0,0,0,0">
              <w:txbxContent>
                <w:p w:rsidR="00873028" w:rsidRDefault="00C11181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CORE</w:t>
                  </w:r>
                  <w:r>
                    <w:rPr>
                      <w:rFonts w:ascii="Georgia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873028" w:rsidRDefault="00873028">
      <w:pPr>
        <w:pStyle w:val="BodyText"/>
        <w:spacing w:before="11"/>
        <w:rPr>
          <w:sz w:val="14"/>
        </w:rPr>
      </w:pPr>
    </w:p>
    <w:p w:rsidR="00873028" w:rsidRDefault="00C11181">
      <w:pPr>
        <w:pStyle w:val="BodyText"/>
        <w:spacing w:before="97" w:line="244" w:lineRule="auto"/>
        <w:ind w:left="114"/>
      </w:pPr>
      <w:r>
        <w:rPr>
          <w:w w:val="115"/>
        </w:rPr>
        <w:t>Quick</w:t>
      </w:r>
      <w:r>
        <w:rPr>
          <w:spacing w:val="1"/>
          <w:w w:val="115"/>
        </w:rPr>
        <w:t xml:space="preserve"> </w:t>
      </w:r>
      <w:r>
        <w:rPr>
          <w:w w:val="115"/>
        </w:rPr>
        <w:t>Book,</w:t>
      </w:r>
      <w:r>
        <w:rPr>
          <w:spacing w:val="2"/>
          <w:w w:val="115"/>
        </w:rPr>
        <w:t xml:space="preserve"> </w:t>
      </w:r>
      <w:r>
        <w:rPr>
          <w:w w:val="115"/>
        </w:rPr>
        <w:t>Microsoft</w:t>
      </w:r>
      <w:r>
        <w:rPr>
          <w:spacing w:val="4"/>
          <w:w w:val="115"/>
        </w:rPr>
        <w:t xml:space="preserve"> </w:t>
      </w:r>
      <w:r>
        <w:rPr>
          <w:w w:val="115"/>
        </w:rPr>
        <w:t>Office</w:t>
      </w:r>
      <w:r>
        <w:rPr>
          <w:spacing w:val="2"/>
          <w:w w:val="115"/>
        </w:rPr>
        <w:t xml:space="preserve"> </w:t>
      </w:r>
      <w:r>
        <w:rPr>
          <w:w w:val="115"/>
        </w:rPr>
        <w:t>Suite,</w:t>
      </w:r>
      <w:r>
        <w:rPr>
          <w:spacing w:val="2"/>
          <w:w w:val="115"/>
        </w:rPr>
        <w:t xml:space="preserve"> </w:t>
      </w:r>
      <w:r>
        <w:rPr>
          <w:w w:val="115"/>
        </w:rPr>
        <w:t>Effective</w:t>
      </w:r>
      <w:r>
        <w:rPr>
          <w:spacing w:val="1"/>
          <w:w w:val="115"/>
        </w:rPr>
        <w:t xml:space="preserve"> </w:t>
      </w:r>
      <w:r>
        <w:rPr>
          <w:w w:val="115"/>
        </w:rPr>
        <w:t>Team</w:t>
      </w:r>
      <w:r>
        <w:rPr>
          <w:spacing w:val="3"/>
          <w:w w:val="115"/>
        </w:rPr>
        <w:t xml:space="preserve"> </w:t>
      </w:r>
      <w:r>
        <w:rPr>
          <w:w w:val="115"/>
        </w:rPr>
        <w:t>Player,</w:t>
      </w:r>
      <w:r>
        <w:rPr>
          <w:spacing w:val="2"/>
          <w:w w:val="115"/>
        </w:rPr>
        <w:t xml:space="preserve"> </w:t>
      </w:r>
      <w:r>
        <w:rPr>
          <w:w w:val="115"/>
        </w:rPr>
        <w:t>Project</w:t>
      </w:r>
      <w:r>
        <w:rPr>
          <w:spacing w:val="2"/>
          <w:w w:val="115"/>
        </w:rPr>
        <w:t xml:space="preserve"> </w:t>
      </w:r>
      <w:r>
        <w:rPr>
          <w:w w:val="115"/>
        </w:rPr>
        <w:t>Management,</w:t>
      </w:r>
      <w:r>
        <w:rPr>
          <w:spacing w:val="2"/>
          <w:w w:val="115"/>
        </w:rPr>
        <w:t xml:space="preserve"> </w:t>
      </w:r>
      <w:r>
        <w:rPr>
          <w:w w:val="115"/>
        </w:rPr>
        <w:t>Research</w:t>
      </w:r>
      <w:r>
        <w:rPr>
          <w:spacing w:val="-53"/>
          <w:w w:val="115"/>
        </w:rPr>
        <w:t xml:space="preserve"> </w:t>
      </w:r>
      <w:r>
        <w:rPr>
          <w:w w:val="115"/>
        </w:rPr>
        <w:t>&amp;</w:t>
      </w:r>
      <w:r>
        <w:rPr>
          <w:spacing w:val="13"/>
          <w:w w:val="115"/>
        </w:rPr>
        <w:t xml:space="preserve"> </w:t>
      </w:r>
      <w:r>
        <w:rPr>
          <w:w w:val="115"/>
        </w:rPr>
        <w:t>Time</w:t>
      </w:r>
      <w:r>
        <w:rPr>
          <w:spacing w:val="15"/>
          <w:w w:val="115"/>
        </w:rPr>
        <w:t xml:space="preserve"> </w:t>
      </w:r>
      <w:r>
        <w:rPr>
          <w:w w:val="115"/>
        </w:rPr>
        <w:t>Management,</w:t>
      </w:r>
      <w:r>
        <w:rPr>
          <w:spacing w:val="14"/>
          <w:w w:val="115"/>
        </w:rPr>
        <w:t xml:space="preserve"> </w:t>
      </w:r>
      <w:proofErr w:type="spellStart"/>
      <w:r>
        <w:rPr>
          <w:w w:val="115"/>
        </w:rPr>
        <w:t>Results­oriented</w:t>
      </w:r>
      <w:proofErr w:type="spellEnd"/>
      <w:r>
        <w:rPr>
          <w:w w:val="115"/>
        </w:rPr>
        <w:t>,</w:t>
      </w:r>
      <w:r>
        <w:rPr>
          <w:spacing w:val="15"/>
          <w:w w:val="115"/>
        </w:rPr>
        <w:t xml:space="preserve"> </w:t>
      </w:r>
      <w:proofErr w:type="spellStart"/>
      <w:r>
        <w:rPr>
          <w:w w:val="115"/>
        </w:rPr>
        <w:t>Jenark</w:t>
      </w:r>
      <w:proofErr w:type="spellEnd"/>
      <w:r>
        <w:rPr>
          <w:spacing w:val="15"/>
          <w:w w:val="115"/>
        </w:rPr>
        <w:t xml:space="preserve"> </w:t>
      </w:r>
      <w:r>
        <w:rPr>
          <w:w w:val="115"/>
        </w:rPr>
        <w:t>C3</w:t>
      </w:r>
    </w:p>
    <w:p w:rsidR="00873028" w:rsidRDefault="00C11181">
      <w:pPr>
        <w:pStyle w:val="BodyText"/>
        <w:spacing w:before="1"/>
        <w:rPr>
          <w:sz w:val="23"/>
        </w:rPr>
      </w:pPr>
      <w:r>
        <w:pict>
          <v:shape id="_x0000_s1028" type="#_x0000_t202" style="position:absolute;margin-left:57.6pt;margin-top:14.75pt;width:480.1pt;height:13.1pt;z-index:-15727104;mso-wrap-distance-left:0;mso-wrap-distance-right:0;mso-position-horizontal-relative:page" fillcolor="#7e7e7e" stroked="f">
            <v:textbox inset="0,0,0,0">
              <w:txbxContent>
                <w:p w:rsidR="00873028" w:rsidRDefault="00C11181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PROFESSIONAL</w:t>
                  </w:r>
                  <w:r>
                    <w:rPr>
                      <w:rFonts w:ascii="Georgia"/>
                      <w:b/>
                      <w:color w:val="FFFFFF"/>
                      <w:spacing w:val="4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873028" w:rsidRDefault="00873028">
      <w:pPr>
        <w:pStyle w:val="BodyText"/>
        <w:spacing w:before="4"/>
        <w:rPr>
          <w:sz w:val="12"/>
        </w:rPr>
      </w:pPr>
    </w:p>
    <w:p w:rsidR="00873028" w:rsidRDefault="00C11181">
      <w:pPr>
        <w:pStyle w:val="Heading1"/>
      </w:pPr>
      <w:r>
        <w:rPr>
          <w:color w:val="F69545"/>
        </w:rPr>
        <w:t>Accountant</w:t>
      </w:r>
      <w:r>
        <w:rPr>
          <w:color w:val="F69545"/>
          <w:spacing w:val="19"/>
        </w:rPr>
        <w:t xml:space="preserve"> </w:t>
      </w:r>
      <w:r>
        <w:rPr>
          <w:color w:val="F69545"/>
        </w:rPr>
        <w:t>II</w:t>
      </w:r>
    </w:p>
    <w:p w:rsidR="00873028" w:rsidRDefault="00C11181">
      <w:pPr>
        <w:pStyle w:val="Heading2"/>
        <w:spacing w:before="40"/>
      </w:pPr>
      <w:r>
        <w:t>ABC</w:t>
      </w:r>
      <w:r>
        <w:rPr>
          <w:spacing w:val="4"/>
        </w:rPr>
        <w:t xml:space="preserve"> </w:t>
      </w:r>
      <w:r>
        <w:t>Corporation</w:t>
      </w:r>
      <w:r>
        <w:rPr>
          <w:spacing w:val="7"/>
        </w:rPr>
        <w:t xml:space="preserve"> </w:t>
      </w:r>
      <w:r>
        <w:t>­</w:t>
      </w:r>
      <w:r>
        <w:rPr>
          <w:spacing w:val="5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2010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Present</w:t>
      </w:r>
    </w:p>
    <w:p w:rsidR="00873028" w:rsidRDefault="00873028">
      <w:pPr>
        <w:pStyle w:val="BodyText"/>
        <w:spacing w:before="5"/>
        <w:rPr>
          <w:rFonts w:ascii="Georgia"/>
          <w:b/>
          <w:sz w:val="28"/>
        </w:rPr>
      </w:pPr>
    </w:p>
    <w:p w:rsidR="00873028" w:rsidRDefault="00C11181">
      <w:pPr>
        <w:ind w:left="114"/>
        <w:rPr>
          <w:rFonts w:ascii="Georgia"/>
          <w:b/>
        </w:rPr>
      </w:pPr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873028" w:rsidRDefault="00C11181">
      <w:pPr>
        <w:pStyle w:val="ListParagraph"/>
        <w:numPr>
          <w:ilvl w:val="0"/>
          <w:numId w:val="1"/>
        </w:numPr>
        <w:tabs>
          <w:tab w:val="left" w:pos="834"/>
        </w:tabs>
        <w:spacing w:before="41" w:line="268" w:lineRule="auto"/>
        <w:ind w:right="1125"/>
        <w:jc w:val="both"/>
      </w:pPr>
      <w:r>
        <w:rPr>
          <w:color w:val="585858"/>
          <w:w w:val="115"/>
        </w:rPr>
        <w:t>Facilitating the management of unit owner receivable, including monthly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spacing w:val="-1"/>
          <w:w w:val="115"/>
        </w:rPr>
        <w:t>condominium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spacing w:val="-1"/>
          <w:w w:val="115"/>
        </w:rPr>
        <w:t>assessments,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work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order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receivables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other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services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-54"/>
          <w:w w:val="115"/>
        </w:rPr>
        <w:t xml:space="preserve"> </w:t>
      </w:r>
      <w:r>
        <w:rPr>
          <w:color w:val="585858"/>
          <w:w w:val="115"/>
        </w:rPr>
        <w:t>residents,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tenant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unit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owners.</w:t>
      </w:r>
    </w:p>
    <w:p w:rsidR="00873028" w:rsidRDefault="00C1118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627"/>
      </w:pPr>
      <w:r>
        <w:rPr>
          <w:color w:val="585858"/>
          <w:w w:val="115"/>
        </w:rPr>
        <w:t>Assisting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preparation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$15,000,000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annual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budget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condominium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association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1,460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units,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including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4"/>
          <w:w w:val="115"/>
        </w:rPr>
        <w:t xml:space="preserve"> </w:t>
      </w:r>
      <w:proofErr w:type="spellStart"/>
      <w:r>
        <w:rPr>
          <w:color w:val="585858"/>
          <w:w w:val="115"/>
        </w:rPr>
        <w:t>five­year</w:t>
      </w:r>
      <w:proofErr w:type="spellEnd"/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capital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expenditure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schedule.</w:t>
      </w:r>
    </w:p>
    <w:p w:rsidR="00873028" w:rsidRDefault="00C1118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605"/>
      </w:pPr>
      <w:r>
        <w:rPr>
          <w:color w:val="585858"/>
          <w:w w:val="115"/>
        </w:rPr>
        <w:t>Assisting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financial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management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company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preparation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monthly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financial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statement.</w:t>
      </w:r>
    </w:p>
    <w:p w:rsidR="00873028" w:rsidRDefault="00C1118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73"/>
      </w:pPr>
      <w:r>
        <w:rPr>
          <w:color w:val="585858"/>
          <w:w w:val="115"/>
        </w:rPr>
        <w:t>Preparing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monthly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management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report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accounting,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including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data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explain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budget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variances.</w:t>
      </w:r>
    </w:p>
    <w:p w:rsidR="00873028" w:rsidRDefault="00C1118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503"/>
      </w:pPr>
      <w:r>
        <w:rPr>
          <w:color w:val="585858"/>
          <w:w w:val="110"/>
        </w:rPr>
        <w:t>Performing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monthly</w:t>
      </w:r>
      <w:r>
        <w:rPr>
          <w:color w:val="585858"/>
          <w:spacing w:val="34"/>
          <w:w w:val="110"/>
        </w:rPr>
        <w:t xml:space="preserve"> </w:t>
      </w:r>
      <w:r>
        <w:rPr>
          <w:color w:val="585858"/>
          <w:w w:val="110"/>
        </w:rPr>
        <w:t>reconciliation</w:t>
      </w:r>
      <w:r>
        <w:rPr>
          <w:color w:val="585858"/>
          <w:spacing w:val="3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3"/>
          <w:w w:val="110"/>
        </w:rPr>
        <w:t xml:space="preserve"> </w:t>
      </w:r>
      <w:r>
        <w:rPr>
          <w:color w:val="585858"/>
          <w:w w:val="110"/>
        </w:rPr>
        <w:t>bank</w:t>
      </w:r>
      <w:r>
        <w:rPr>
          <w:color w:val="585858"/>
          <w:spacing w:val="34"/>
          <w:w w:val="110"/>
        </w:rPr>
        <w:t xml:space="preserve"> </w:t>
      </w:r>
      <w:r>
        <w:rPr>
          <w:color w:val="585858"/>
          <w:w w:val="110"/>
        </w:rPr>
        <w:t>statements,</w:t>
      </w:r>
      <w:r>
        <w:rPr>
          <w:color w:val="585858"/>
          <w:spacing w:val="33"/>
          <w:w w:val="110"/>
        </w:rPr>
        <w:t xml:space="preserve"> </w:t>
      </w:r>
      <w:r>
        <w:rPr>
          <w:color w:val="585858"/>
          <w:w w:val="110"/>
        </w:rPr>
        <w:t>reserving</w:t>
      </w:r>
      <w:r>
        <w:rPr>
          <w:color w:val="585858"/>
          <w:spacing w:val="34"/>
          <w:w w:val="110"/>
        </w:rPr>
        <w:t xml:space="preserve"> </w:t>
      </w:r>
      <w:r>
        <w:rPr>
          <w:color w:val="585858"/>
          <w:w w:val="110"/>
        </w:rPr>
        <w:t>fund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expenditures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oversee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processing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8"/>
          <w:w w:val="110"/>
        </w:rPr>
        <w:t xml:space="preserve"> </w:t>
      </w:r>
      <w:proofErr w:type="spellStart"/>
      <w:r>
        <w:rPr>
          <w:color w:val="585858"/>
          <w:w w:val="110"/>
        </w:rPr>
        <w:t>month­end</w:t>
      </w:r>
      <w:proofErr w:type="spellEnd"/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balancing.</w:t>
      </w:r>
    </w:p>
    <w:p w:rsidR="00873028" w:rsidRDefault="00C1118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76"/>
      </w:pPr>
      <w:r>
        <w:rPr>
          <w:color w:val="585858"/>
          <w:w w:val="115"/>
        </w:rPr>
        <w:t>Communicating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residents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regarding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financial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issues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(past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due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assessments,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acting as an intermediary between resident and financial management company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case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billing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disputes,</w:t>
      </w:r>
      <w:r>
        <w:rPr>
          <w:color w:val="585858"/>
          <w:spacing w:val="14"/>
          <w:w w:val="115"/>
        </w:rPr>
        <w:t xml:space="preserve"> </w:t>
      </w:r>
      <w:proofErr w:type="gramStart"/>
      <w:r>
        <w:rPr>
          <w:color w:val="585858"/>
          <w:w w:val="115"/>
        </w:rPr>
        <w:t>etc.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)</w:t>
      </w:r>
      <w:proofErr w:type="gramEnd"/>
      <w:r>
        <w:rPr>
          <w:color w:val="585858"/>
          <w:w w:val="115"/>
        </w:rPr>
        <w:t>.</w:t>
      </w:r>
    </w:p>
    <w:p w:rsidR="00873028" w:rsidRDefault="00C1118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81"/>
      </w:pPr>
      <w:r>
        <w:rPr>
          <w:color w:val="585858"/>
          <w:w w:val="110"/>
        </w:rPr>
        <w:t>Evaluating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monthly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preparation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summarized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financial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statements,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including</w:t>
      </w:r>
      <w:r>
        <w:rPr>
          <w:color w:val="585858"/>
          <w:spacing w:val="45"/>
          <w:w w:val="110"/>
        </w:rPr>
        <w:t xml:space="preserve"> </w:t>
      </w:r>
      <w:r>
        <w:rPr>
          <w:color w:val="585858"/>
          <w:w w:val="110"/>
        </w:rPr>
        <w:t>balance</w:t>
      </w:r>
      <w:r>
        <w:rPr>
          <w:color w:val="585858"/>
          <w:spacing w:val="45"/>
          <w:w w:val="110"/>
        </w:rPr>
        <w:t xml:space="preserve"> </w:t>
      </w:r>
      <w:r>
        <w:rPr>
          <w:color w:val="585858"/>
          <w:w w:val="110"/>
        </w:rPr>
        <w:t>sheet,</w:t>
      </w:r>
      <w:r>
        <w:rPr>
          <w:color w:val="585858"/>
          <w:spacing w:val="45"/>
          <w:w w:val="110"/>
        </w:rPr>
        <w:t xml:space="preserve"> </w:t>
      </w:r>
      <w:r>
        <w:rPr>
          <w:color w:val="585858"/>
          <w:w w:val="110"/>
        </w:rPr>
        <w:t>income</w:t>
      </w:r>
      <w:r>
        <w:rPr>
          <w:color w:val="585858"/>
          <w:spacing w:val="45"/>
          <w:w w:val="110"/>
        </w:rPr>
        <w:t xml:space="preserve"> </w:t>
      </w:r>
      <w:r>
        <w:rPr>
          <w:color w:val="585858"/>
          <w:w w:val="110"/>
        </w:rPr>
        <w:t>statement,</w:t>
      </w:r>
      <w:r>
        <w:rPr>
          <w:color w:val="585858"/>
          <w:spacing w:val="44"/>
          <w:w w:val="110"/>
        </w:rPr>
        <w:t xml:space="preserve"> </w:t>
      </w:r>
      <w:r>
        <w:rPr>
          <w:color w:val="585858"/>
          <w:w w:val="110"/>
        </w:rPr>
        <w:t>cash</w:t>
      </w:r>
      <w:r>
        <w:rPr>
          <w:color w:val="585858"/>
          <w:spacing w:val="45"/>
          <w:w w:val="110"/>
        </w:rPr>
        <w:t xml:space="preserve"> </w:t>
      </w:r>
      <w:r>
        <w:rPr>
          <w:color w:val="585858"/>
          <w:w w:val="110"/>
        </w:rPr>
        <w:t>flow</w:t>
      </w:r>
      <w:r>
        <w:rPr>
          <w:color w:val="585858"/>
          <w:spacing w:val="44"/>
          <w:w w:val="110"/>
        </w:rPr>
        <w:t xml:space="preserve"> </w:t>
      </w:r>
      <w:r>
        <w:rPr>
          <w:color w:val="585858"/>
          <w:w w:val="110"/>
        </w:rPr>
        <w:t>statements,</w:t>
      </w:r>
      <w:r>
        <w:rPr>
          <w:color w:val="585858"/>
          <w:spacing w:val="4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4"/>
          <w:w w:val="110"/>
        </w:rPr>
        <w:t xml:space="preserve"> </w:t>
      </w:r>
      <w:r>
        <w:rPr>
          <w:color w:val="585858"/>
          <w:w w:val="110"/>
        </w:rPr>
        <w:t>general</w:t>
      </w:r>
      <w:r>
        <w:rPr>
          <w:color w:val="585858"/>
          <w:spacing w:val="-51"/>
          <w:w w:val="110"/>
        </w:rPr>
        <w:t xml:space="preserve"> </w:t>
      </w:r>
      <w:r>
        <w:rPr>
          <w:color w:val="585858"/>
          <w:w w:val="110"/>
        </w:rPr>
        <w:t>ledger.</w:t>
      </w:r>
    </w:p>
    <w:p w:rsidR="00873028" w:rsidRDefault="00873028">
      <w:pPr>
        <w:pStyle w:val="BodyText"/>
        <w:rPr>
          <w:sz w:val="26"/>
        </w:rPr>
      </w:pPr>
    </w:p>
    <w:p w:rsidR="00873028" w:rsidRDefault="00C11181">
      <w:pPr>
        <w:pStyle w:val="Heading1"/>
        <w:spacing w:before="202"/>
      </w:pPr>
      <w:r>
        <w:rPr>
          <w:color w:val="F69545"/>
          <w:w w:val="105"/>
        </w:rPr>
        <w:t>Accountant</w:t>
      </w:r>
    </w:p>
    <w:p w:rsidR="00873028" w:rsidRDefault="00C11181">
      <w:pPr>
        <w:pStyle w:val="Heading2"/>
        <w:spacing w:before="39"/>
      </w:pPr>
      <w:r>
        <w:t>ABC Corporation</w:t>
      </w:r>
      <w:r>
        <w:rPr>
          <w:spacing w:val="3"/>
        </w:rPr>
        <w:t xml:space="preserve"> </w:t>
      </w:r>
      <w:r>
        <w:t>­</w:t>
      </w:r>
      <w:r>
        <w:rPr>
          <w:spacing w:val="1"/>
        </w:rPr>
        <w:t xml:space="preserve"> </w:t>
      </w:r>
      <w:r>
        <w:t>December</w:t>
      </w:r>
      <w:r>
        <w:rPr>
          <w:spacing w:val="2"/>
        </w:rPr>
        <w:t xml:space="preserve"> </w:t>
      </w:r>
      <w:r>
        <w:t>2009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April</w:t>
      </w:r>
      <w:r>
        <w:rPr>
          <w:spacing w:val="1"/>
        </w:rPr>
        <w:t xml:space="preserve"> </w:t>
      </w:r>
      <w:r>
        <w:t>2010</w:t>
      </w:r>
    </w:p>
    <w:p w:rsidR="00873028" w:rsidRDefault="00873028">
      <w:pPr>
        <w:pStyle w:val="BodyText"/>
        <w:spacing w:before="8"/>
        <w:rPr>
          <w:rFonts w:ascii="Georgia"/>
          <w:b/>
          <w:sz w:val="28"/>
        </w:rPr>
      </w:pPr>
    </w:p>
    <w:p w:rsidR="00873028" w:rsidRDefault="00C11181">
      <w:pPr>
        <w:ind w:left="114"/>
        <w:rPr>
          <w:rFonts w:ascii="Georgia"/>
          <w:b/>
        </w:rPr>
      </w:pPr>
      <w:bookmarkStart w:id="0" w:name="Key_Deliverables:"/>
      <w:bookmarkEnd w:id="0"/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873028" w:rsidRDefault="00C1118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9" w:line="268" w:lineRule="auto"/>
        <w:ind w:right="928"/>
      </w:pPr>
      <w:r>
        <w:rPr>
          <w:color w:val="585858"/>
          <w:w w:val="115"/>
        </w:rPr>
        <w:t>Maintained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an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operational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budgeting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system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execute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day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day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ledger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maintenance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that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records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financial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transactions.</w:t>
      </w:r>
    </w:p>
    <w:p w:rsidR="00873028" w:rsidRDefault="00873028">
      <w:pPr>
        <w:spacing w:line="268" w:lineRule="auto"/>
        <w:sectPr w:rsidR="00873028">
          <w:headerReference w:type="default" r:id="rId7"/>
          <w:footerReference w:type="default" r:id="rId8"/>
          <w:type w:val="continuous"/>
          <w:pgSz w:w="11900" w:h="16840"/>
          <w:pgMar w:top="1660" w:right="1040" w:bottom="820" w:left="1040" w:header="720" w:footer="634" w:gutter="0"/>
          <w:pgNumType w:start="1"/>
          <w:cols w:space="720"/>
        </w:sectPr>
      </w:pPr>
    </w:p>
    <w:p w:rsidR="00873028" w:rsidRDefault="00873028">
      <w:pPr>
        <w:pStyle w:val="BodyText"/>
        <w:spacing w:before="8"/>
      </w:pPr>
    </w:p>
    <w:p w:rsidR="00873028" w:rsidRDefault="00C11181">
      <w:pPr>
        <w:spacing w:before="110"/>
        <w:ind w:left="750"/>
        <w:rPr>
          <w:sz w:val="20"/>
        </w:rPr>
      </w:pPr>
      <w:r>
        <w:pict>
          <v:shape id="_x0000_s1027" style="position:absolute;left:0;text-align:left;margin-left:57.6pt;margin-top:20.1pt;width:480.1pt;height:3.8pt;z-index:-15726592;mso-wrap-distance-left:0;mso-wrap-distance-right:0;mso-position-horizontal-relative:page" coordorigin="1152,402" coordsize="9602,76" o:spt="100" adj="0,,0" path="m10754,432r-9602,l1152,478r9602,l10754,432xm10754,402r-9602,l1152,418r9602,l10754,402xe" fillcolor="#000009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w w:val="110"/>
          <w:sz w:val="20"/>
        </w:rPr>
        <w:t>Phone: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(0123)-456-789</w:t>
      </w:r>
      <w:r>
        <w:rPr>
          <w:spacing w:val="41"/>
          <w:w w:val="110"/>
          <w:sz w:val="20"/>
        </w:rPr>
        <w:t xml:space="preserve"> </w:t>
      </w:r>
      <w:r>
        <w:rPr>
          <w:rFonts w:ascii="Georgia"/>
          <w:b/>
          <w:w w:val="110"/>
          <w:sz w:val="20"/>
        </w:rPr>
        <w:t>|</w:t>
      </w:r>
      <w:r>
        <w:rPr>
          <w:rFonts w:ascii="Georgia"/>
          <w:b/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Email: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info@</w:t>
      </w:r>
      <w:r w:rsidR="00D8136E">
        <w:rPr>
          <w:w w:val="110"/>
          <w:sz w:val="20"/>
        </w:rPr>
        <w:t>website</w:t>
      </w:r>
      <w:r>
        <w:rPr>
          <w:w w:val="110"/>
          <w:sz w:val="20"/>
        </w:rPr>
        <w:t>.com</w:t>
      </w:r>
      <w:r>
        <w:rPr>
          <w:spacing w:val="41"/>
          <w:w w:val="110"/>
          <w:sz w:val="20"/>
        </w:rPr>
        <w:t xml:space="preserve"> </w:t>
      </w:r>
      <w:r>
        <w:rPr>
          <w:rFonts w:ascii="Georgia"/>
          <w:b/>
          <w:w w:val="110"/>
          <w:sz w:val="20"/>
        </w:rPr>
        <w:t>|</w:t>
      </w:r>
      <w:r>
        <w:rPr>
          <w:rFonts w:ascii="Georgia"/>
          <w:b/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Website:</w:t>
      </w:r>
      <w:r>
        <w:rPr>
          <w:spacing w:val="41"/>
          <w:w w:val="110"/>
          <w:sz w:val="20"/>
        </w:rPr>
        <w:t xml:space="preserve"> </w:t>
      </w:r>
      <w:r w:rsidR="00D8136E">
        <w:rPr>
          <w:w w:val="110"/>
          <w:sz w:val="20"/>
        </w:rPr>
        <w:t>Website</w:t>
      </w:r>
      <w:r>
        <w:rPr>
          <w:w w:val="110"/>
          <w:sz w:val="20"/>
        </w:rPr>
        <w:t>.com</w:t>
      </w:r>
    </w:p>
    <w:p w:rsidR="00873028" w:rsidRDefault="00873028">
      <w:pPr>
        <w:pStyle w:val="BodyText"/>
        <w:rPr>
          <w:sz w:val="31"/>
        </w:rPr>
      </w:pPr>
    </w:p>
    <w:p w:rsidR="00873028" w:rsidRDefault="00C1118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12"/>
      </w:pPr>
      <w:r>
        <w:rPr>
          <w:color w:val="585858"/>
          <w:w w:val="115"/>
        </w:rPr>
        <w:t>Attended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monthly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budget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meeting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other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committee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meetings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required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present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financial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information.</w:t>
      </w:r>
    </w:p>
    <w:p w:rsidR="00873028" w:rsidRDefault="00C1118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08"/>
      </w:pPr>
      <w:r>
        <w:rPr>
          <w:color w:val="585858"/>
          <w:w w:val="115"/>
        </w:rPr>
        <w:t>Researched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corrected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discrepancies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from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modules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such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payroll, accounts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payable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fixed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assets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systems.</w:t>
      </w:r>
    </w:p>
    <w:p w:rsidR="00873028" w:rsidRDefault="00C1118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74"/>
      </w:pPr>
      <w:r>
        <w:rPr>
          <w:color w:val="585858"/>
          <w:w w:val="110"/>
        </w:rPr>
        <w:t>Communicated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monthly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each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owner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support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expectations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from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51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were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being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met.</w:t>
      </w:r>
    </w:p>
    <w:p w:rsidR="00873028" w:rsidRDefault="00C1118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866"/>
      </w:pPr>
      <w:r>
        <w:rPr>
          <w:color w:val="585858"/>
          <w:w w:val="115"/>
        </w:rPr>
        <w:t>Analyzed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balance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sheet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accounts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prepared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balance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sheet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reconciliation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schedules.</w:t>
      </w:r>
    </w:p>
    <w:p w:rsidR="00873028" w:rsidRDefault="00C1118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</w:pPr>
      <w:r>
        <w:rPr>
          <w:color w:val="585858"/>
          <w:w w:val="110"/>
        </w:rPr>
        <w:t>Prepared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general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ledger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closing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produced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revenue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gross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profit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analysis.</w:t>
      </w:r>
    </w:p>
    <w:p w:rsidR="00873028" w:rsidRDefault="00C1118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5" w:line="268" w:lineRule="auto"/>
        <w:ind w:right="557"/>
      </w:pPr>
      <w:r>
        <w:rPr>
          <w:color w:val="585858"/>
          <w:w w:val="115"/>
        </w:rPr>
        <w:t>This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is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Dummy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Description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data,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Replace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job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description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relevant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your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current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role.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case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if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you</w:t>
      </w:r>
      <w:r>
        <w:rPr>
          <w:color w:val="585858"/>
          <w:spacing w:val="11"/>
          <w:w w:val="115"/>
        </w:rPr>
        <w:t xml:space="preserve"> </w:t>
      </w:r>
      <w:proofErr w:type="spellStart"/>
      <w:r>
        <w:rPr>
          <w:color w:val="585858"/>
          <w:w w:val="115"/>
        </w:rPr>
        <w:t>dont</w:t>
      </w:r>
      <w:proofErr w:type="spellEnd"/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need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it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you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can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delete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it.</w:t>
      </w:r>
    </w:p>
    <w:p w:rsidR="00873028" w:rsidRDefault="00873028">
      <w:pPr>
        <w:pStyle w:val="BodyText"/>
        <w:rPr>
          <w:sz w:val="20"/>
        </w:rPr>
      </w:pPr>
    </w:p>
    <w:p w:rsidR="00873028" w:rsidRDefault="00C11181">
      <w:pPr>
        <w:pStyle w:val="BodyText"/>
        <w:spacing w:before="1"/>
        <w:rPr>
          <w:sz w:val="21"/>
        </w:rPr>
      </w:pPr>
      <w:r>
        <w:pict>
          <v:shape id="_x0000_s1026" type="#_x0000_t202" style="position:absolute;margin-left:57.6pt;margin-top:13.55pt;width:480.1pt;height:14.4pt;z-index:-15726080;mso-wrap-distance-left:0;mso-wrap-distance-right:0;mso-position-horizontal-relative:page" fillcolor="#7e7e7e" stroked="f">
            <v:textbox inset="0,0,0,0">
              <w:txbxContent>
                <w:p w:rsidR="00873028" w:rsidRDefault="00C11181">
                  <w:pPr>
                    <w:spacing w:before="18"/>
                    <w:ind w:left="2"/>
                    <w:rPr>
                      <w:rFonts w:ascii="Georgia"/>
                      <w:b/>
                    </w:rPr>
                  </w:pPr>
                  <w:r>
                    <w:rPr>
                      <w:rFonts w:ascii="Georgia"/>
                      <w:b/>
                      <w:color w:val="FFFFFF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873028" w:rsidRDefault="00873028">
      <w:pPr>
        <w:pStyle w:val="BodyText"/>
        <w:spacing w:before="8"/>
        <w:rPr>
          <w:sz w:val="12"/>
        </w:rPr>
      </w:pPr>
    </w:p>
    <w:p w:rsidR="00593560" w:rsidRDefault="00C11181" w:rsidP="00593560">
      <w:pPr>
        <w:pStyle w:val="BodyText"/>
        <w:spacing w:before="97" w:line="247" w:lineRule="auto"/>
        <w:ind w:left="654" w:right="152" w:firstLine="69"/>
      </w:pPr>
      <w:r>
        <w:rPr>
          <w:w w:val="115"/>
        </w:rPr>
        <w:t>Bachelor</w:t>
      </w:r>
      <w:r>
        <w:rPr>
          <w:spacing w:val="6"/>
          <w:w w:val="115"/>
        </w:rPr>
        <w:t xml:space="preserve"> </w:t>
      </w:r>
      <w:r>
        <w:rPr>
          <w:w w:val="115"/>
        </w:rPr>
        <w:t>Of</w:t>
      </w:r>
      <w:r>
        <w:rPr>
          <w:spacing w:val="9"/>
          <w:w w:val="115"/>
        </w:rPr>
        <w:t xml:space="preserve"> </w:t>
      </w:r>
      <w:r>
        <w:rPr>
          <w:w w:val="115"/>
        </w:rPr>
        <w:t>Science</w:t>
      </w:r>
      <w:r>
        <w:rPr>
          <w:spacing w:val="9"/>
          <w:w w:val="115"/>
        </w:rPr>
        <w:t xml:space="preserve"> </w:t>
      </w:r>
      <w:r>
        <w:rPr>
          <w:w w:val="115"/>
        </w:rPr>
        <w:t>in</w:t>
      </w:r>
      <w:r>
        <w:rPr>
          <w:spacing w:val="8"/>
          <w:w w:val="115"/>
        </w:rPr>
        <w:t xml:space="preserve"> </w:t>
      </w:r>
      <w:r>
        <w:rPr>
          <w:w w:val="115"/>
        </w:rPr>
        <w:t>Accounting</w:t>
      </w:r>
      <w:r>
        <w:rPr>
          <w:spacing w:val="9"/>
          <w:w w:val="115"/>
        </w:rPr>
        <w:t xml:space="preserve"> </w:t>
      </w:r>
      <w:r>
        <w:rPr>
          <w:w w:val="115"/>
        </w:rPr>
        <w:t>-</w:t>
      </w:r>
      <w:r>
        <w:rPr>
          <w:spacing w:val="8"/>
          <w:w w:val="115"/>
        </w:rPr>
        <w:t xml:space="preserve"> </w:t>
      </w:r>
      <w:r>
        <w:rPr>
          <w:w w:val="115"/>
        </w:rPr>
        <w:t>2008</w:t>
      </w:r>
      <w:r>
        <w:rPr>
          <w:spacing w:val="8"/>
          <w:w w:val="115"/>
        </w:rPr>
        <w:t xml:space="preserve"> </w:t>
      </w:r>
      <w:r>
        <w:rPr>
          <w:w w:val="115"/>
        </w:rPr>
        <w:t>(George</w:t>
      </w:r>
      <w:r>
        <w:rPr>
          <w:spacing w:val="8"/>
          <w:w w:val="115"/>
        </w:rPr>
        <w:t xml:space="preserve"> </w:t>
      </w:r>
      <w:r>
        <w:rPr>
          <w:w w:val="115"/>
        </w:rPr>
        <w:t>Mason</w:t>
      </w:r>
      <w:r>
        <w:rPr>
          <w:spacing w:val="9"/>
          <w:w w:val="115"/>
        </w:rPr>
        <w:t xml:space="preserve"> </w:t>
      </w:r>
      <w:r>
        <w:rPr>
          <w:w w:val="115"/>
        </w:rPr>
        <w:t>University,</w:t>
      </w:r>
      <w:r>
        <w:rPr>
          <w:spacing w:val="8"/>
          <w:w w:val="115"/>
        </w:rPr>
        <w:t xml:space="preserve"> </w:t>
      </w:r>
      <w:r>
        <w:rPr>
          <w:w w:val="115"/>
        </w:rPr>
        <w:t>School</w:t>
      </w:r>
      <w:r>
        <w:rPr>
          <w:spacing w:val="10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Management</w:t>
      </w:r>
      <w:r>
        <w:rPr>
          <w:spacing w:val="3"/>
          <w:w w:val="115"/>
        </w:rPr>
        <w:t xml:space="preserve"> </w:t>
      </w:r>
      <w:r>
        <w:rPr>
          <w:w w:val="115"/>
        </w:rPr>
        <w:t>Fairfax</w:t>
      </w:r>
      <w:r>
        <w:rPr>
          <w:spacing w:val="4"/>
          <w:w w:val="115"/>
        </w:rPr>
        <w:t xml:space="preserve"> </w:t>
      </w:r>
      <w:r>
        <w:rPr>
          <w:w w:val="115"/>
        </w:rPr>
        <w:t>-</w:t>
      </w:r>
      <w:r>
        <w:rPr>
          <w:spacing w:val="5"/>
          <w:w w:val="115"/>
        </w:rPr>
        <w:t xml:space="preserve"> </w:t>
      </w:r>
      <w:r>
        <w:rPr>
          <w:w w:val="115"/>
        </w:rPr>
        <w:t>Fairfax,</w:t>
      </w:r>
      <w:r>
        <w:rPr>
          <w:spacing w:val="4"/>
          <w:w w:val="115"/>
        </w:rPr>
        <w:t xml:space="preserve"> </w:t>
      </w:r>
      <w:proofErr w:type="gramStart"/>
      <w:r>
        <w:rPr>
          <w:w w:val="115"/>
        </w:rPr>
        <w:t>VA)Master</w:t>
      </w:r>
      <w:proofErr w:type="gramEnd"/>
      <w:r>
        <w:rPr>
          <w:spacing w:val="4"/>
          <w:w w:val="115"/>
        </w:rPr>
        <w:t xml:space="preserve"> </w:t>
      </w:r>
      <w:r>
        <w:rPr>
          <w:w w:val="115"/>
        </w:rPr>
        <w:t>Of</w:t>
      </w:r>
      <w:r>
        <w:rPr>
          <w:spacing w:val="3"/>
          <w:w w:val="115"/>
        </w:rPr>
        <w:t xml:space="preserve"> </w:t>
      </w:r>
      <w:r>
        <w:rPr>
          <w:w w:val="115"/>
        </w:rPr>
        <w:t>Science</w:t>
      </w:r>
      <w:r>
        <w:rPr>
          <w:spacing w:val="3"/>
          <w:w w:val="115"/>
        </w:rPr>
        <w:t xml:space="preserve"> </w:t>
      </w:r>
      <w:r>
        <w:rPr>
          <w:w w:val="115"/>
        </w:rPr>
        <w:t>in</w:t>
      </w:r>
      <w:r>
        <w:rPr>
          <w:spacing w:val="5"/>
          <w:w w:val="115"/>
        </w:rPr>
        <w:t xml:space="preserve"> </w:t>
      </w:r>
      <w:r>
        <w:rPr>
          <w:w w:val="115"/>
        </w:rPr>
        <w:t>Public</w:t>
      </w:r>
      <w:r>
        <w:rPr>
          <w:spacing w:val="3"/>
          <w:w w:val="115"/>
        </w:rPr>
        <w:t xml:space="preserve"> </w:t>
      </w:r>
      <w:r>
        <w:rPr>
          <w:w w:val="115"/>
        </w:rPr>
        <w:t>Accounting</w:t>
      </w:r>
      <w:r>
        <w:rPr>
          <w:spacing w:val="3"/>
          <w:w w:val="115"/>
        </w:rPr>
        <w:t xml:space="preserve"> </w:t>
      </w:r>
      <w:r>
        <w:rPr>
          <w:w w:val="115"/>
        </w:rPr>
        <w:t>-</w:t>
      </w:r>
      <w:r>
        <w:rPr>
          <w:spacing w:val="5"/>
          <w:w w:val="115"/>
        </w:rPr>
        <w:t xml:space="preserve"> </w:t>
      </w:r>
      <w:r>
        <w:rPr>
          <w:w w:val="115"/>
        </w:rPr>
        <w:t>(</w:t>
      </w:r>
      <w:proofErr w:type="spellStart"/>
      <w:r>
        <w:rPr>
          <w:w w:val="115"/>
        </w:rPr>
        <w:t>Strayer</w:t>
      </w:r>
      <w:proofErr w:type="spellEnd"/>
      <w:r>
        <w:rPr>
          <w:spacing w:val="-53"/>
          <w:w w:val="115"/>
        </w:rPr>
        <w:t xml:space="preserve"> </w:t>
      </w:r>
      <w:r>
        <w:rPr>
          <w:w w:val="115"/>
        </w:rPr>
        <w:t>University-Maryland</w:t>
      </w:r>
      <w:r>
        <w:rPr>
          <w:spacing w:val="1"/>
          <w:w w:val="115"/>
        </w:rPr>
        <w:t xml:space="preserve"> </w:t>
      </w:r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Rockville,</w:t>
      </w:r>
      <w:r>
        <w:rPr>
          <w:spacing w:val="1"/>
          <w:w w:val="115"/>
        </w:rPr>
        <w:t xml:space="preserve"> </w:t>
      </w:r>
      <w:r>
        <w:rPr>
          <w:w w:val="115"/>
        </w:rPr>
        <w:t>MD)BACHELOR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SCIENCE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BUSINESS</w:t>
      </w:r>
      <w:r>
        <w:rPr>
          <w:spacing w:val="1"/>
          <w:w w:val="115"/>
        </w:rPr>
        <w:t xml:space="preserve"> </w:t>
      </w:r>
      <w:r>
        <w:rPr>
          <w:w w:val="115"/>
        </w:rPr>
        <w:t>ADMINISTRATION</w:t>
      </w:r>
      <w:r>
        <w:rPr>
          <w:spacing w:val="12"/>
          <w:w w:val="115"/>
        </w:rPr>
        <w:t xml:space="preserve"> </w:t>
      </w:r>
      <w:r>
        <w:rPr>
          <w:w w:val="115"/>
        </w:rPr>
        <w:t>-</w:t>
      </w:r>
      <w:r>
        <w:rPr>
          <w:spacing w:val="11"/>
          <w:w w:val="115"/>
        </w:rPr>
        <w:t xml:space="preserve"> </w:t>
      </w:r>
      <w:r>
        <w:rPr>
          <w:w w:val="115"/>
        </w:rPr>
        <w:t>(Kent</w:t>
      </w:r>
      <w:r>
        <w:rPr>
          <w:spacing w:val="12"/>
          <w:w w:val="115"/>
        </w:rPr>
        <w:t xml:space="preserve"> </w:t>
      </w:r>
      <w:r>
        <w:rPr>
          <w:w w:val="115"/>
        </w:rPr>
        <w:t>State</w:t>
      </w:r>
      <w:r>
        <w:rPr>
          <w:spacing w:val="11"/>
          <w:w w:val="115"/>
        </w:rPr>
        <w:t xml:space="preserve"> </w:t>
      </w:r>
      <w:r>
        <w:rPr>
          <w:w w:val="115"/>
        </w:rPr>
        <w:t>University</w:t>
      </w:r>
      <w:r>
        <w:rPr>
          <w:spacing w:val="11"/>
          <w:w w:val="115"/>
        </w:rPr>
        <w:t xml:space="preserve"> </w:t>
      </w:r>
      <w:r>
        <w:rPr>
          <w:w w:val="115"/>
        </w:rPr>
        <w:t>-</w:t>
      </w:r>
      <w:r>
        <w:rPr>
          <w:spacing w:val="11"/>
          <w:w w:val="115"/>
        </w:rPr>
        <w:t xml:space="preserve"> </w:t>
      </w:r>
      <w:r>
        <w:rPr>
          <w:w w:val="115"/>
        </w:rPr>
        <w:t>Kent,</w:t>
      </w:r>
      <w:r>
        <w:rPr>
          <w:spacing w:val="12"/>
          <w:w w:val="115"/>
        </w:rPr>
        <w:t xml:space="preserve"> </w:t>
      </w:r>
      <w:r>
        <w:rPr>
          <w:w w:val="115"/>
        </w:rPr>
        <w:t>OH)</w:t>
      </w:r>
    </w:p>
    <w:p w:rsidR="00593560" w:rsidRPr="00593560" w:rsidRDefault="00593560" w:rsidP="00593560"/>
    <w:p w:rsidR="00593560" w:rsidRPr="00593560" w:rsidRDefault="00593560" w:rsidP="00593560"/>
    <w:p w:rsidR="00593560" w:rsidRPr="00593560" w:rsidRDefault="00593560" w:rsidP="00593560">
      <w:bookmarkStart w:id="1" w:name="_GoBack"/>
      <w:bookmarkEnd w:id="1"/>
    </w:p>
    <w:sectPr w:rsidR="00593560" w:rsidRPr="00593560">
      <w:headerReference w:type="default" r:id="rId9"/>
      <w:footerReference w:type="default" r:id="rId10"/>
      <w:pgSz w:w="11900" w:h="16840"/>
      <w:pgMar w:top="1600" w:right="10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181" w:rsidRDefault="00C11181">
      <w:r>
        <w:separator/>
      </w:r>
    </w:p>
  </w:endnote>
  <w:endnote w:type="continuationSeparator" w:id="0">
    <w:p w:rsidR="00C11181" w:rsidRDefault="00C1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28" w:rsidRDefault="00C11181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96.3pt;width:480.1pt;height:4.5pt;z-index:-15789056;mso-position-horizontal-relative:page;mso-position-vertical-relative:page" coordorigin="1152,15926" coordsize="9602,90" o:spt="100" adj="0,,0" path="m10754,15956r-9602,l1152,16016r9602,l10754,15956xm10754,15926r-9602,l1152,15940r9602,l10754,1592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4pt;margin-top:804.25pt;width:344.65pt;height:24.5pt;z-index:-15788544;mso-position-horizontal-relative:page;mso-position-vertical-relative:page" filled="f" stroked="f">
          <v:textbox inset="0,0,0,0">
            <w:txbxContent>
              <w:p w:rsidR="00873028" w:rsidRDefault="00C11181">
                <w:pPr>
                  <w:spacing w:before="17"/>
                  <w:ind w:left="14" w:right="11"/>
                  <w:jc w:val="center"/>
                  <w:rPr>
                    <w:sz w:val="20"/>
                  </w:rPr>
                </w:pPr>
                <w:r>
                  <w:rPr>
                    <w:w w:val="115"/>
                    <w:sz w:val="20"/>
                  </w:rPr>
                  <w:t>2259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Oak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Street,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Old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Forge,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New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York,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13420</w:t>
                </w:r>
              </w:p>
              <w:p w:rsidR="00873028" w:rsidRDefault="00873028">
                <w:pPr>
                  <w:spacing w:before="17"/>
                  <w:ind w:left="14" w:right="14"/>
                  <w:jc w:val="center"/>
                  <w:rPr>
                    <w:rFonts w:ascii="Georgia" w:hAnsi="Georgia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28" w:rsidRDefault="0087302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181" w:rsidRDefault="00C11181">
      <w:r>
        <w:separator/>
      </w:r>
    </w:p>
  </w:footnote>
  <w:footnote w:type="continuationSeparator" w:id="0">
    <w:p w:rsidR="00C11181" w:rsidRDefault="00C11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28" w:rsidRDefault="00C1118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3.2pt;margin-top:35pt;width:169.2pt;height:49.1pt;z-index:-15789568;mso-position-horizontal-relative:page;mso-position-vertical-relative:page" filled="f" stroked="f">
          <v:textbox inset="0,0,0,0">
            <w:txbxContent>
              <w:p w:rsidR="00873028" w:rsidRDefault="00C11181">
                <w:pPr>
                  <w:spacing w:before="53"/>
                  <w:ind w:left="7" w:right="7"/>
                  <w:jc w:val="center"/>
                  <w:rPr>
                    <w:rFonts w:ascii="Georgia"/>
                    <w:b/>
                    <w:sz w:val="40"/>
                  </w:rPr>
                </w:pP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ROBERT</w:t>
                </w:r>
                <w:r>
                  <w:rPr>
                    <w:rFonts w:ascii="Georgia"/>
                    <w:b/>
                    <w:color w:val="F69545"/>
                    <w:spacing w:val="82"/>
                    <w:w w:val="95"/>
                    <w:sz w:val="40"/>
                  </w:rPr>
                  <w:t xml:space="preserve"> </w:t>
                </w: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SMITH</w:t>
                </w:r>
              </w:p>
              <w:p w:rsidR="00873028" w:rsidRDefault="00C11181">
                <w:pPr>
                  <w:spacing w:before="63"/>
                  <w:ind w:left="7" w:right="7"/>
                  <w:jc w:val="center"/>
                  <w:rPr>
                    <w:rFonts w:ascii="Georgia"/>
                    <w:b/>
                    <w:sz w:val="32"/>
                  </w:rPr>
                </w:pPr>
                <w:r>
                  <w:rPr>
                    <w:rFonts w:ascii="Georgia"/>
                    <w:b/>
                    <w:sz w:val="32"/>
                  </w:rPr>
                  <w:t>Accountant</w:t>
                </w:r>
                <w:r>
                  <w:rPr>
                    <w:rFonts w:ascii="Georgia"/>
                    <w:b/>
                    <w:spacing w:val="28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II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28" w:rsidRDefault="0087302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67D3C"/>
    <w:multiLevelType w:val="hybridMultilevel"/>
    <w:tmpl w:val="808E303C"/>
    <w:lvl w:ilvl="0" w:tplc="B6A0C170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638A27A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B974507E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78DE519E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AB08D41A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7B04AD68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167A90A4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57E69C10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AA7A9A24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3028"/>
    <w:rsid w:val="00593560"/>
    <w:rsid w:val="00873028"/>
    <w:rsid w:val="00C11181"/>
    <w:rsid w:val="00D8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81F957"/>
  <w15:docId w15:val="{EB9E24F9-3A46-451D-A4F8-0DAD413F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20"/>
      <w:ind w:left="11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4"/>
      <w:outlineLvl w:val="1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3"/>
      <w:ind w:left="7" w:right="7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813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36E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813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36E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3</cp:revision>
  <cp:lastPrinted>2022-12-04T12:40:00Z</cp:lastPrinted>
  <dcterms:created xsi:type="dcterms:W3CDTF">2022-12-04T12:27:00Z</dcterms:created>
  <dcterms:modified xsi:type="dcterms:W3CDTF">2022-12-04T12:43:00Z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2019-04-26T00:00:00Z</vt:filetime>
  </property>
</Properties>
</file>