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FA" w:rsidRDefault="00F82521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Marketing</w:t>
      </w:r>
      <w:r>
        <w:rPr>
          <w:rFonts w:ascii="Georgia"/>
          <w:b/>
          <w:color w:val="006FBF"/>
          <w:spacing w:val="-9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Product</w:t>
      </w:r>
      <w:r>
        <w:rPr>
          <w:rFonts w:ascii="Georgia"/>
          <w:b/>
          <w:color w:val="006FBF"/>
          <w:spacing w:val="-9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Coordinator</w:t>
      </w:r>
    </w:p>
    <w:p w:rsidR="008C05FA" w:rsidRDefault="00F82521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8C05FA" w:rsidRDefault="00F82521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8C05FA" w:rsidRDefault="00F82521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8C05FA" w:rsidRDefault="00F82521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8C05FA" w:rsidRDefault="008C05FA">
      <w:pPr>
        <w:jc w:val="right"/>
        <w:sectPr w:rsidR="008C05FA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5355" w:space="955"/>
            <w:col w:w="3830"/>
          </w:cols>
        </w:sectPr>
      </w:pPr>
    </w:p>
    <w:p w:rsidR="008C05FA" w:rsidRDefault="008C05FA">
      <w:pPr>
        <w:pStyle w:val="BodyText"/>
      </w:pPr>
    </w:p>
    <w:p w:rsidR="008C05FA" w:rsidRDefault="008C05FA">
      <w:pPr>
        <w:pStyle w:val="BodyText"/>
      </w:pPr>
    </w:p>
    <w:p w:rsidR="008C05FA" w:rsidRDefault="00F82521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8C05FA" w:rsidRDefault="00F82521">
      <w:pPr>
        <w:pStyle w:val="BodyText"/>
        <w:spacing w:before="223" w:line="247" w:lineRule="auto"/>
        <w:ind w:left="255" w:right="997"/>
      </w:pPr>
      <w:bookmarkStart w:id="1" w:name="8_years_of_experience_as_a_Product_Coord"/>
      <w:bookmarkEnd w:id="1"/>
      <w:r>
        <w:rPr>
          <w:w w:val="110"/>
        </w:rPr>
        <w:t>8</w:t>
      </w:r>
      <w:r>
        <w:rPr>
          <w:spacing w:val="1"/>
          <w:w w:val="110"/>
        </w:rPr>
        <w:t xml:space="preserve"> </w:t>
      </w:r>
      <w:r>
        <w:rPr>
          <w:w w:val="110"/>
        </w:rPr>
        <w:t>years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experience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Product</w:t>
      </w:r>
      <w:r>
        <w:rPr>
          <w:spacing w:val="1"/>
          <w:w w:val="110"/>
        </w:rPr>
        <w:t xml:space="preserve"> </w:t>
      </w:r>
      <w:r>
        <w:rPr>
          <w:w w:val="110"/>
        </w:rPr>
        <w:t>Coordinator.</w:t>
      </w:r>
      <w:r>
        <w:rPr>
          <w:spacing w:val="1"/>
          <w:w w:val="110"/>
        </w:rPr>
        <w:t xml:space="preserve"> </w:t>
      </w:r>
      <w:r>
        <w:rPr>
          <w:w w:val="110"/>
        </w:rPr>
        <w:t>Responsible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coordination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implementation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grain</w:t>
      </w:r>
      <w:r>
        <w:rPr>
          <w:spacing w:val="31"/>
          <w:w w:val="110"/>
        </w:rPr>
        <w:t xml:space="preserve"> </w:t>
      </w:r>
      <w:r>
        <w:rPr>
          <w:w w:val="110"/>
        </w:rPr>
        <w:t>products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equipment.</w:t>
      </w:r>
      <w:r>
        <w:rPr>
          <w:spacing w:val="31"/>
          <w:w w:val="110"/>
        </w:rPr>
        <w:t xml:space="preserve"> </w:t>
      </w:r>
      <w:r>
        <w:rPr>
          <w:w w:val="110"/>
        </w:rPr>
        <w:t>Achieving</w:t>
      </w:r>
      <w:r>
        <w:rPr>
          <w:spacing w:val="31"/>
          <w:w w:val="110"/>
        </w:rPr>
        <w:t xml:space="preserve"> </w:t>
      </w:r>
      <w:r>
        <w:rPr>
          <w:w w:val="110"/>
        </w:rPr>
        <w:t>planned</w:t>
      </w:r>
      <w:r>
        <w:rPr>
          <w:spacing w:val="31"/>
          <w:w w:val="110"/>
        </w:rPr>
        <w:t xml:space="preserve"> </w:t>
      </w:r>
      <w:r>
        <w:rPr>
          <w:w w:val="110"/>
        </w:rPr>
        <w:t>service</w:t>
      </w:r>
      <w:r>
        <w:rPr>
          <w:spacing w:val="32"/>
          <w:w w:val="110"/>
        </w:rPr>
        <w:t xml:space="preserve"> </w:t>
      </w:r>
      <w:r>
        <w:rPr>
          <w:w w:val="110"/>
        </w:rPr>
        <w:t>deliveries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-46"/>
          <w:w w:val="110"/>
        </w:rPr>
        <w:t xml:space="preserve"> </w:t>
      </w:r>
      <w:r>
        <w:rPr>
          <w:w w:val="110"/>
        </w:rPr>
        <w:t>reduction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asset</w:t>
      </w:r>
      <w:r>
        <w:rPr>
          <w:spacing w:val="16"/>
          <w:w w:val="110"/>
        </w:rPr>
        <w:t xml:space="preserve"> </w:t>
      </w:r>
      <w:r>
        <w:rPr>
          <w:w w:val="110"/>
        </w:rPr>
        <w:t>base.</w:t>
      </w:r>
    </w:p>
    <w:p w:rsidR="008C05FA" w:rsidRDefault="008C05FA">
      <w:pPr>
        <w:pStyle w:val="BodyText"/>
        <w:spacing w:before="2"/>
        <w:rPr>
          <w:sz w:val="19"/>
        </w:rPr>
      </w:pPr>
    </w:p>
    <w:p w:rsidR="008C05FA" w:rsidRDefault="00F82521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8C05FA" w:rsidRDefault="00F82521">
      <w:pPr>
        <w:pStyle w:val="BodyText"/>
        <w:spacing w:before="221"/>
        <w:ind w:left="274"/>
      </w:pPr>
      <w:bookmarkStart w:id="3" w:name="Graphic_Design,_Product_Design,_Administ"/>
      <w:bookmarkEnd w:id="3"/>
      <w:r>
        <w:rPr>
          <w:w w:val="115"/>
        </w:rPr>
        <w:t>Graphic</w:t>
      </w:r>
      <w:r>
        <w:rPr>
          <w:spacing w:val="12"/>
          <w:w w:val="115"/>
        </w:rPr>
        <w:t xml:space="preserve"> </w:t>
      </w:r>
      <w:r>
        <w:rPr>
          <w:w w:val="115"/>
        </w:rPr>
        <w:t>Design,</w:t>
      </w:r>
      <w:r>
        <w:rPr>
          <w:spacing w:val="13"/>
          <w:w w:val="115"/>
        </w:rPr>
        <w:t xml:space="preserve"> </w:t>
      </w:r>
      <w:r>
        <w:rPr>
          <w:w w:val="115"/>
        </w:rPr>
        <w:t>Product</w:t>
      </w:r>
      <w:r>
        <w:rPr>
          <w:spacing w:val="13"/>
          <w:w w:val="115"/>
        </w:rPr>
        <w:t xml:space="preserve"> </w:t>
      </w:r>
      <w:r>
        <w:rPr>
          <w:w w:val="115"/>
        </w:rPr>
        <w:t>Design,</w:t>
      </w:r>
      <w:r>
        <w:rPr>
          <w:spacing w:val="13"/>
          <w:w w:val="115"/>
        </w:rPr>
        <w:t xml:space="preserve"> </w:t>
      </w:r>
      <w:r>
        <w:rPr>
          <w:w w:val="115"/>
        </w:rPr>
        <w:t>Administrative.</w:t>
      </w:r>
    </w:p>
    <w:p w:rsidR="008C05FA" w:rsidRDefault="008C05FA">
      <w:pPr>
        <w:pStyle w:val="BodyText"/>
        <w:rPr>
          <w:sz w:val="24"/>
        </w:rPr>
      </w:pPr>
    </w:p>
    <w:p w:rsidR="008C05FA" w:rsidRDefault="008C05FA">
      <w:pPr>
        <w:pStyle w:val="BodyText"/>
        <w:spacing w:before="10"/>
        <w:rPr>
          <w:sz w:val="19"/>
        </w:rPr>
      </w:pPr>
    </w:p>
    <w:p w:rsidR="008C05FA" w:rsidRDefault="00F82521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8C05FA" w:rsidRDefault="00F82521">
      <w:pPr>
        <w:pStyle w:val="Heading2"/>
        <w:spacing w:before="246"/>
      </w:pPr>
      <w:bookmarkStart w:id="5" w:name="Marketing_Product_Coordinator"/>
      <w:bookmarkEnd w:id="5"/>
      <w:r>
        <w:rPr>
          <w:color w:val="006FBF"/>
          <w:spacing w:val="-1"/>
        </w:rPr>
        <w:t>Marketing</w:t>
      </w:r>
      <w:r>
        <w:rPr>
          <w:color w:val="006FBF"/>
          <w:spacing w:val="-9"/>
        </w:rPr>
        <w:t xml:space="preserve"> </w:t>
      </w:r>
      <w:r>
        <w:rPr>
          <w:color w:val="006FBF"/>
        </w:rPr>
        <w:t>Product</w:t>
      </w:r>
      <w:r>
        <w:rPr>
          <w:color w:val="006FBF"/>
          <w:spacing w:val="-8"/>
        </w:rPr>
        <w:t xml:space="preserve"> </w:t>
      </w:r>
      <w:r>
        <w:rPr>
          <w:color w:val="006FBF"/>
        </w:rPr>
        <w:t>Coordinator</w:t>
      </w:r>
    </w:p>
    <w:p w:rsidR="008C05FA" w:rsidRDefault="00F82521">
      <w:pPr>
        <w:spacing w:before="81"/>
        <w:ind w:left="255"/>
        <w:rPr>
          <w:sz w:val="20"/>
        </w:rPr>
      </w:pPr>
      <w:bookmarkStart w:id="6" w:name="ABC_Corporation_-_July_2006_–_September_"/>
      <w:bookmarkEnd w:id="6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3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>Corporation</w:t>
      </w:r>
      <w:r>
        <w:rPr>
          <w:rFonts w:ascii="Georgia" w:hAnsi="Georgia"/>
          <w:b/>
          <w:spacing w:val="4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July 2006</w:t>
      </w:r>
      <w:r>
        <w:rPr>
          <w:spacing w:val="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September</w:t>
      </w:r>
      <w:r>
        <w:rPr>
          <w:spacing w:val="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2009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infant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hosiery,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footwear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travel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accessories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major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brands.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25"/>
        <w:rPr>
          <w:sz w:val="20"/>
        </w:rPr>
      </w:pPr>
      <w:r>
        <w:rPr>
          <w:w w:val="115"/>
          <w:sz w:val="20"/>
        </w:rPr>
        <w:t>Designed CAD sheets to initiate sample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process for international factories via Illustrator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Photoshop.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5" w:lineRule="exact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comments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stages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lifecycle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telephone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Outlook.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Helped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resource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less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expensive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des</w:t>
      </w:r>
      <w:r>
        <w:rPr>
          <w:w w:val="110"/>
          <w:sz w:val="20"/>
        </w:rPr>
        <w:t>ign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elements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reduce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cost.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Developed,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organized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maintained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development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sheets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AS400.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601"/>
        <w:rPr>
          <w:sz w:val="20"/>
        </w:rPr>
      </w:pPr>
      <w:r>
        <w:rPr>
          <w:w w:val="115"/>
          <w:sz w:val="20"/>
        </w:rPr>
        <w:t>Followed</w:t>
      </w:r>
      <w:r>
        <w:rPr>
          <w:spacing w:val="-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customer­specific</w:t>
      </w:r>
      <w:proofErr w:type="spellEnd"/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approval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process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product,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testing,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package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ensuring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brand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integrity.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56" w:lineRule="auto"/>
        <w:ind w:left="681" w:right="1109"/>
        <w:rPr>
          <w:sz w:val="20"/>
        </w:rPr>
      </w:pPr>
      <w:r>
        <w:rPr>
          <w:spacing w:val="-1"/>
          <w:w w:val="115"/>
          <w:sz w:val="20"/>
        </w:rPr>
        <w:t>Communicated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with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domestic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vendors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regarding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package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development,</w:t>
      </w:r>
      <w:r>
        <w:rPr>
          <w:spacing w:val="-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die­line</w:t>
      </w:r>
      <w:proofErr w:type="spellEnd"/>
      <w:r>
        <w:rPr>
          <w:w w:val="115"/>
          <w:sz w:val="20"/>
        </w:rPr>
        <w:t>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color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matching,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copy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accuracy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assist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model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selection.</w:t>
      </w:r>
    </w:p>
    <w:p w:rsidR="008C05FA" w:rsidRDefault="008C05FA">
      <w:pPr>
        <w:pStyle w:val="BodyText"/>
        <w:rPr>
          <w:sz w:val="24"/>
        </w:rPr>
      </w:pPr>
    </w:p>
    <w:p w:rsidR="008C05FA" w:rsidRDefault="008C05FA">
      <w:pPr>
        <w:pStyle w:val="BodyText"/>
        <w:spacing w:before="4"/>
        <w:rPr>
          <w:sz w:val="21"/>
        </w:rPr>
      </w:pPr>
    </w:p>
    <w:p w:rsidR="008C05FA" w:rsidRDefault="00F82521">
      <w:pPr>
        <w:pStyle w:val="Heading2"/>
      </w:pPr>
      <w:bookmarkStart w:id="7" w:name="Product_Coordinator"/>
      <w:bookmarkEnd w:id="7"/>
      <w:r>
        <w:rPr>
          <w:color w:val="006FBF"/>
          <w:w w:val="95"/>
        </w:rPr>
        <w:t>Product</w:t>
      </w:r>
      <w:r>
        <w:rPr>
          <w:color w:val="006FBF"/>
          <w:spacing w:val="106"/>
        </w:rPr>
        <w:t xml:space="preserve"> </w:t>
      </w:r>
      <w:r>
        <w:rPr>
          <w:color w:val="006FBF"/>
          <w:w w:val="95"/>
        </w:rPr>
        <w:t>Coordinator</w:t>
      </w:r>
    </w:p>
    <w:p w:rsidR="008C05FA" w:rsidRDefault="00F82521">
      <w:pPr>
        <w:spacing w:before="103"/>
        <w:ind w:left="255"/>
        <w:rPr>
          <w:sz w:val="20"/>
        </w:rPr>
      </w:pPr>
      <w:bookmarkStart w:id="8" w:name="ABC_Corporation_-_2001_–_2006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2001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2006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6" w:lineRule="auto"/>
        <w:ind w:left="681" w:right="881"/>
        <w:rPr>
          <w:sz w:val="20"/>
        </w:rPr>
      </w:pPr>
      <w:r>
        <w:rPr>
          <w:w w:val="115"/>
          <w:sz w:val="20"/>
        </w:rPr>
        <w:t xml:space="preserve">Answer </w:t>
      </w:r>
      <w:proofErr w:type="gramStart"/>
      <w:r>
        <w:rPr>
          <w:w w:val="115"/>
          <w:sz w:val="20"/>
        </w:rPr>
        <w:t>customers</w:t>
      </w:r>
      <w:proofErr w:type="gramEnd"/>
      <w:r>
        <w:rPr>
          <w:w w:val="115"/>
          <w:sz w:val="20"/>
        </w:rPr>
        <w:t xml:space="preserve"> questions about merchandise and advise customers on merchandise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selection.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3" w:lineRule="exact"/>
        <w:rPr>
          <w:sz w:val="20"/>
        </w:rPr>
      </w:pPr>
      <w:r>
        <w:rPr>
          <w:w w:val="115"/>
          <w:sz w:val="20"/>
        </w:rPr>
        <w:t>Stock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shelves,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racks,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cases,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bins,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tables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transferred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merchandise.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Receive,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open,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unpack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issue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sales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floor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merchandise.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Clean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display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cases,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shelves,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aisles.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Compare merchandise invoices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items actually received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 ensure that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shipments are correct.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Stamp,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attach,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change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price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tags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merchandise,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referring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price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list.</w:t>
      </w:r>
    </w:p>
    <w:p w:rsidR="008C05FA" w:rsidRDefault="00F8252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13"/>
        <w:rPr>
          <w:sz w:val="20"/>
        </w:rPr>
      </w:pPr>
      <w:r>
        <w:rPr>
          <w:w w:val="115"/>
          <w:sz w:val="20"/>
        </w:rPr>
        <w:t>Design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set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up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advertising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signs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displays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merchandise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shelves,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counters,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tables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attract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promote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sales.</w:t>
      </w:r>
    </w:p>
    <w:p w:rsidR="008C05FA" w:rsidRDefault="008C05FA">
      <w:pPr>
        <w:pStyle w:val="BodyText"/>
        <w:rPr>
          <w:sz w:val="24"/>
        </w:rPr>
      </w:pPr>
    </w:p>
    <w:p w:rsidR="008C05FA" w:rsidRDefault="00F82521">
      <w:pPr>
        <w:pStyle w:val="Heading1"/>
        <w:tabs>
          <w:tab w:val="left" w:pos="10035"/>
        </w:tabs>
        <w:spacing w:before="196"/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8C05FA" w:rsidRDefault="00F82521">
      <w:pPr>
        <w:pStyle w:val="BodyText"/>
        <w:spacing w:before="220"/>
        <w:ind w:left="681"/>
      </w:pPr>
      <w:r>
        <w:rPr>
          <w:w w:val="115"/>
        </w:rPr>
        <w:t>A.A.S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Management</w:t>
      </w:r>
      <w:r>
        <w:rPr>
          <w:spacing w:val="7"/>
          <w:w w:val="115"/>
        </w:rPr>
        <w:t xml:space="preserve"> </w:t>
      </w:r>
      <w:r>
        <w:rPr>
          <w:w w:val="115"/>
        </w:rPr>
        <w:t>Specialist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6"/>
          <w:w w:val="115"/>
        </w:rPr>
        <w:t xml:space="preserve"> </w:t>
      </w:r>
      <w:r>
        <w:rPr>
          <w:w w:val="115"/>
        </w:rPr>
        <w:t>(Lewis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Clark</w:t>
      </w:r>
      <w:r>
        <w:rPr>
          <w:spacing w:val="7"/>
          <w:w w:val="115"/>
        </w:rPr>
        <w:t xml:space="preserve"> </w:t>
      </w:r>
      <w:r>
        <w:rPr>
          <w:w w:val="115"/>
        </w:rPr>
        <w:t>Community</w:t>
      </w:r>
      <w:r>
        <w:rPr>
          <w:spacing w:val="7"/>
          <w:w w:val="115"/>
        </w:rPr>
        <w:t xml:space="preserve"> </w:t>
      </w:r>
      <w:r>
        <w:rPr>
          <w:w w:val="115"/>
        </w:rPr>
        <w:t>College)</w:t>
      </w:r>
    </w:p>
    <w:p w:rsidR="008C05FA" w:rsidRDefault="008C05FA">
      <w:pPr>
        <w:pStyle w:val="BodyText"/>
        <w:rPr>
          <w:sz w:val="24"/>
        </w:rPr>
      </w:pPr>
    </w:p>
    <w:p w:rsidR="008C05FA" w:rsidRDefault="008C05FA">
      <w:pPr>
        <w:pStyle w:val="BodyText"/>
        <w:rPr>
          <w:sz w:val="24"/>
        </w:rPr>
      </w:pPr>
    </w:p>
    <w:p w:rsidR="008C05FA" w:rsidRDefault="008C05FA">
      <w:pPr>
        <w:pStyle w:val="BodyText"/>
        <w:rPr>
          <w:sz w:val="24"/>
        </w:rPr>
      </w:pPr>
    </w:p>
    <w:p w:rsidR="008C05FA" w:rsidRDefault="008C05FA">
      <w:pPr>
        <w:pStyle w:val="BodyText"/>
        <w:rPr>
          <w:sz w:val="24"/>
        </w:rPr>
      </w:pPr>
    </w:p>
    <w:p w:rsidR="008C05FA" w:rsidRDefault="008C05FA">
      <w:pPr>
        <w:pStyle w:val="BodyText"/>
        <w:rPr>
          <w:sz w:val="24"/>
        </w:rPr>
      </w:pPr>
    </w:p>
    <w:p w:rsidR="008C05FA" w:rsidRDefault="008C05FA">
      <w:pPr>
        <w:pStyle w:val="BodyText"/>
        <w:rPr>
          <w:sz w:val="24"/>
        </w:rPr>
      </w:pPr>
    </w:p>
    <w:p w:rsidR="008C05FA" w:rsidRDefault="008C05FA">
      <w:pPr>
        <w:pStyle w:val="BodyText"/>
        <w:spacing w:before="10"/>
        <w:rPr>
          <w:sz w:val="31"/>
        </w:rPr>
      </w:pPr>
    </w:p>
    <w:p w:rsidR="008C05FA" w:rsidRDefault="008C05FA">
      <w:pPr>
        <w:ind w:left="1932"/>
        <w:rPr>
          <w:rFonts w:ascii="Georgia" w:hAnsi="Georgia"/>
          <w:b/>
          <w:sz w:val="16"/>
        </w:rPr>
      </w:pPr>
      <w:bookmarkStart w:id="10" w:name="_GoBack"/>
      <w:bookmarkEnd w:id="10"/>
    </w:p>
    <w:sectPr w:rsidR="008C05FA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509"/>
    <w:multiLevelType w:val="hybridMultilevel"/>
    <w:tmpl w:val="ECDA1ED8"/>
    <w:lvl w:ilvl="0" w:tplc="852EA8C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9D86B454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9FBEA30E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F5C894EC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C89A41A8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3DEE52DA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FF004F74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A2700C7C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566AB78A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5FA"/>
    <w:rsid w:val="008C05FA"/>
    <w:rsid w:val="00F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DE7A"/>
  <w15:docId w15:val="{DAD7F68C-EAD5-49B5-8EEA-044EAB3E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2022-12-02T17:06:00Z</dcterms:created>
  <dcterms:modified xsi:type="dcterms:W3CDTF">2022-12-02T17:20:00Z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