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F4" w:rsidRDefault="00363AF4">
      <w:pPr>
        <w:pStyle w:val="BodyText"/>
        <w:rPr>
          <w:rFonts w:ascii="Times New Roman"/>
          <w:sz w:val="20"/>
        </w:rPr>
      </w:pPr>
    </w:p>
    <w:p w:rsidR="00363AF4" w:rsidRDefault="00363AF4">
      <w:pPr>
        <w:pStyle w:val="BodyText"/>
        <w:spacing w:before="4"/>
        <w:rPr>
          <w:rFonts w:ascii="Times New Roman"/>
          <w:sz w:val="12"/>
        </w:rPr>
      </w:pPr>
    </w:p>
    <w:p w:rsidR="00363AF4" w:rsidRDefault="00D54D79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363AF4" w:rsidRDefault="00D54D79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363AF4" w:rsidRDefault="00363AF4">
      <w:pPr>
        <w:pStyle w:val="BodyText"/>
        <w:spacing w:before="2"/>
        <w:rPr>
          <w:rFonts w:ascii="Times New Roman"/>
          <w:sz w:val="10"/>
        </w:rPr>
      </w:pPr>
    </w:p>
    <w:p w:rsidR="00363AF4" w:rsidRDefault="00D54D79">
      <w:pPr>
        <w:pStyle w:val="BodyText"/>
        <w:spacing w:before="97" w:line="247" w:lineRule="auto"/>
        <w:ind w:left="114"/>
      </w:pPr>
      <w:r>
        <w:rPr>
          <w:w w:val="110"/>
        </w:rPr>
        <w:t>Motivated</w:t>
      </w:r>
      <w:r>
        <w:rPr>
          <w:spacing w:val="32"/>
          <w:w w:val="110"/>
        </w:rPr>
        <w:t xml:space="preserve"> </w:t>
      </w:r>
      <w:r>
        <w:rPr>
          <w:w w:val="110"/>
        </w:rPr>
        <w:t>Lab</w:t>
      </w:r>
      <w:r>
        <w:rPr>
          <w:spacing w:val="32"/>
          <w:w w:val="110"/>
        </w:rPr>
        <w:t xml:space="preserve"> </w:t>
      </w:r>
      <w:r>
        <w:rPr>
          <w:w w:val="110"/>
        </w:rPr>
        <w:t>Technician</w:t>
      </w:r>
      <w:r>
        <w:rPr>
          <w:spacing w:val="33"/>
          <w:w w:val="110"/>
        </w:rPr>
        <w:t xml:space="preserve"> </w:t>
      </w:r>
      <w:r>
        <w:rPr>
          <w:w w:val="110"/>
        </w:rPr>
        <w:t>extensively</w:t>
      </w:r>
      <w:r>
        <w:rPr>
          <w:spacing w:val="33"/>
          <w:w w:val="110"/>
        </w:rPr>
        <w:t xml:space="preserve"> </w:t>
      </w:r>
      <w:r>
        <w:rPr>
          <w:w w:val="110"/>
        </w:rPr>
        <w:t>trained</w:t>
      </w:r>
      <w:r>
        <w:rPr>
          <w:spacing w:val="33"/>
          <w:w w:val="110"/>
        </w:rPr>
        <w:t xml:space="preserve"> </w:t>
      </w:r>
      <w:r>
        <w:rPr>
          <w:w w:val="110"/>
        </w:rPr>
        <w:t>in</w:t>
      </w:r>
      <w:r>
        <w:rPr>
          <w:spacing w:val="34"/>
          <w:w w:val="110"/>
        </w:rPr>
        <w:t xml:space="preserve"> </w:t>
      </w:r>
      <w:r>
        <w:rPr>
          <w:w w:val="110"/>
        </w:rPr>
        <w:t>laboratory</w:t>
      </w:r>
      <w:r>
        <w:rPr>
          <w:spacing w:val="33"/>
          <w:w w:val="110"/>
        </w:rPr>
        <w:t xml:space="preserve"> </w:t>
      </w:r>
      <w:r>
        <w:rPr>
          <w:w w:val="110"/>
        </w:rPr>
        <w:t>techniques</w:t>
      </w:r>
      <w:r>
        <w:rPr>
          <w:spacing w:val="31"/>
          <w:w w:val="110"/>
        </w:rPr>
        <w:t xml:space="preserve"> </w:t>
      </w:r>
      <w:r>
        <w:rPr>
          <w:w w:val="110"/>
        </w:rPr>
        <w:t>and</w:t>
      </w:r>
      <w:r>
        <w:rPr>
          <w:spacing w:val="32"/>
          <w:w w:val="110"/>
        </w:rPr>
        <w:t xml:space="preserve"> </w:t>
      </w:r>
      <w:r>
        <w:rPr>
          <w:w w:val="110"/>
        </w:rPr>
        <w:t>protocols.</w:t>
      </w:r>
      <w:r>
        <w:rPr>
          <w:spacing w:val="-50"/>
          <w:w w:val="110"/>
        </w:rPr>
        <w:t xml:space="preserve"> </w:t>
      </w:r>
      <w:r>
        <w:rPr>
          <w:w w:val="110"/>
        </w:rPr>
        <w:t>Enthusiastic</w:t>
      </w:r>
      <w:r>
        <w:rPr>
          <w:spacing w:val="31"/>
          <w:w w:val="110"/>
        </w:rPr>
        <w:t xml:space="preserve"> </w:t>
      </w:r>
      <w:r>
        <w:rPr>
          <w:w w:val="110"/>
        </w:rPr>
        <w:t>and</w:t>
      </w:r>
      <w:r>
        <w:rPr>
          <w:spacing w:val="32"/>
          <w:w w:val="110"/>
        </w:rPr>
        <w:t xml:space="preserve"> </w:t>
      </w:r>
      <w:r>
        <w:rPr>
          <w:w w:val="110"/>
        </w:rPr>
        <w:t>hardworking</w:t>
      </w:r>
      <w:r>
        <w:rPr>
          <w:spacing w:val="32"/>
          <w:w w:val="110"/>
        </w:rPr>
        <w:t xml:space="preserve"> </w:t>
      </w:r>
      <w:r>
        <w:rPr>
          <w:w w:val="110"/>
        </w:rPr>
        <w:t>with</w:t>
      </w:r>
      <w:r>
        <w:rPr>
          <w:spacing w:val="33"/>
          <w:w w:val="110"/>
        </w:rPr>
        <w:t xml:space="preserve"> </w:t>
      </w:r>
      <w:r>
        <w:rPr>
          <w:w w:val="110"/>
        </w:rPr>
        <w:t>strong</w:t>
      </w:r>
      <w:r>
        <w:rPr>
          <w:spacing w:val="33"/>
          <w:w w:val="110"/>
        </w:rPr>
        <w:t xml:space="preserve"> </w:t>
      </w:r>
      <w:r>
        <w:rPr>
          <w:w w:val="110"/>
        </w:rPr>
        <w:t>analytical</w:t>
      </w:r>
      <w:r>
        <w:rPr>
          <w:spacing w:val="32"/>
          <w:w w:val="110"/>
        </w:rPr>
        <w:t xml:space="preserve"> </w:t>
      </w:r>
      <w:r>
        <w:rPr>
          <w:w w:val="110"/>
        </w:rPr>
        <w:t>and</w:t>
      </w:r>
      <w:r>
        <w:rPr>
          <w:spacing w:val="31"/>
          <w:w w:val="110"/>
        </w:rPr>
        <w:t xml:space="preserve"> </w:t>
      </w:r>
      <w:proofErr w:type="spellStart"/>
      <w:r>
        <w:rPr>
          <w:w w:val="110"/>
        </w:rPr>
        <w:t>problem­solving</w:t>
      </w:r>
      <w:proofErr w:type="spellEnd"/>
      <w:r>
        <w:rPr>
          <w:spacing w:val="33"/>
          <w:w w:val="110"/>
        </w:rPr>
        <w:t xml:space="preserve"> </w:t>
      </w:r>
      <w:r>
        <w:rPr>
          <w:w w:val="110"/>
        </w:rPr>
        <w:t>skills.</w:t>
      </w:r>
    </w:p>
    <w:p w:rsidR="00363AF4" w:rsidRDefault="00D54D79">
      <w:pPr>
        <w:pStyle w:val="BodyText"/>
        <w:spacing w:line="247" w:lineRule="auto"/>
        <w:ind w:left="114" w:right="591"/>
      </w:pPr>
      <w:r>
        <w:rPr>
          <w:w w:val="115"/>
        </w:rPr>
        <w:t>Manufacturing and production experience using thermopl</w:t>
      </w:r>
      <w:r>
        <w:rPr>
          <w:w w:val="115"/>
        </w:rPr>
        <w:t>astic material. Forklift and</w:t>
      </w:r>
      <w:r>
        <w:rPr>
          <w:spacing w:val="-53"/>
          <w:w w:val="115"/>
        </w:rPr>
        <w:t xml:space="preserve"> </w:t>
      </w:r>
      <w:r>
        <w:rPr>
          <w:w w:val="115"/>
        </w:rPr>
        <w:t>scissor</w:t>
      </w:r>
      <w:r>
        <w:rPr>
          <w:spacing w:val="14"/>
          <w:w w:val="115"/>
        </w:rPr>
        <w:t xml:space="preserve"> </w:t>
      </w:r>
      <w:r>
        <w:rPr>
          <w:w w:val="115"/>
        </w:rPr>
        <w:t>lift</w:t>
      </w:r>
      <w:r>
        <w:rPr>
          <w:spacing w:val="13"/>
          <w:w w:val="115"/>
        </w:rPr>
        <w:t xml:space="preserve"> </w:t>
      </w:r>
      <w:r>
        <w:rPr>
          <w:w w:val="115"/>
        </w:rPr>
        <w:t>use.</w:t>
      </w:r>
      <w:r>
        <w:rPr>
          <w:spacing w:val="13"/>
          <w:w w:val="115"/>
        </w:rPr>
        <w:t xml:space="preserve"> </w:t>
      </w:r>
      <w:r>
        <w:rPr>
          <w:w w:val="115"/>
        </w:rPr>
        <w:t>Detailed</w:t>
      </w:r>
      <w:r>
        <w:rPr>
          <w:spacing w:val="15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reliable.</w:t>
      </w:r>
    </w:p>
    <w:p w:rsidR="00363AF4" w:rsidRDefault="00D54D79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pt;z-index:-15728128;mso-wrap-distance-left:0;mso-wrap-distance-right:0;mso-position-horizontal-relative:page" fillcolor="#7e7e7e" stroked="f">
            <v:textbox inset="0,0,0,0">
              <w:txbxContent>
                <w:p w:rsidR="00363AF4" w:rsidRDefault="00D54D79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363AF4" w:rsidRDefault="00363AF4">
      <w:pPr>
        <w:pStyle w:val="BodyText"/>
        <w:spacing w:before="11"/>
        <w:rPr>
          <w:sz w:val="14"/>
        </w:rPr>
      </w:pPr>
    </w:p>
    <w:p w:rsidR="00363AF4" w:rsidRDefault="00D54D79">
      <w:pPr>
        <w:pStyle w:val="BodyText"/>
        <w:spacing w:before="97" w:line="244" w:lineRule="auto"/>
        <w:ind w:left="114"/>
      </w:pPr>
      <w:r>
        <w:rPr>
          <w:w w:val="115"/>
        </w:rPr>
        <w:t>Inventory</w:t>
      </w:r>
      <w:r>
        <w:rPr>
          <w:spacing w:val="-7"/>
          <w:w w:val="115"/>
        </w:rPr>
        <w:t xml:space="preserve"> </w:t>
      </w:r>
      <w:r>
        <w:rPr>
          <w:w w:val="115"/>
        </w:rPr>
        <w:t>Management,</w:t>
      </w:r>
      <w:r>
        <w:rPr>
          <w:spacing w:val="-7"/>
          <w:w w:val="115"/>
        </w:rPr>
        <w:t xml:space="preserve"> </w:t>
      </w:r>
      <w:r>
        <w:rPr>
          <w:w w:val="115"/>
        </w:rPr>
        <w:t>Administrative</w:t>
      </w:r>
      <w:r>
        <w:rPr>
          <w:spacing w:val="-7"/>
          <w:w w:val="115"/>
        </w:rPr>
        <w:t xml:space="preserve"> </w:t>
      </w:r>
      <w:r>
        <w:rPr>
          <w:w w:val="115"/>
        </w:rPr>
        <w:t>Assistant</w:t>
      </w:r>
      <w:r>
        <w:rPr>
          <w:spacing w:val="-6"/>
          <w:w w:val="115"/>
        </w:rPr>
        <w:t xml:space="preserve"> </w:t>
      </w:r>
      <w:proofErr w:type="gramStart"/>
      <w:r>
        <w:rPr>
          <w:w w:val="115"/>
        </w:rPr>
        <w:t>And</w:t>
      </w:r>
      <w:proofErr w:type="gramEnd"/>
      <w:r>
        <w:rPr>
          <w:spacing w:val="-7"/>
          <w:w w:val="115"/>
        </w:rPr>
        <w:t xml:space="preserve"> </w:t>
      </w:r>
      <w:r>
        <w:rPr>
          <w:w w:val="115"/>
        </w:rPr>
        <w:t>Support,</w:t>
      </w:r>
      <w:r>
        <w:rPr>
          <w:spacing w:val="-7"/>
          <w:w w:val="115"/>
        </w:rPr>
        <w:t xml:space="preserve"> </w:t>
      </w:r>
      <w:r>
        <w:rPr>
          <w:w w:val="115"/>
        </w:rPr>
        <w:t>Bookkeeping</w:t>
      </w:r>
      <w:r>
        <w:rPr>
          <w:spacing w:val="-6"/>
          <w:w w:val="115"/>
        </w:rPr>
        <w:t xml:space="preserve"> </w:t>
      </w:r>
      <w:r>
        <w:rPr>
          <w:w w:val="115"/>
        </w:rPr>
        <w:t>And</w:t>
      </w:r>
      <w:r>
        <w:rPr>
          <w:spacing w:val="-53"/>
          <w:w w:val="115"/>
        </w:rPr>
        <w:t xml:space="preserve"> </w:t>
      </w:r>
      <w:r>
        <w:rPr>
          <w:w w:val="115"/>
        </w:rPr>
        <w:t>Secretarial,</w:t>
      </w:r>
      <w:r>
        <w:rPr>
          <w:spacing w:val="12"/>
          <w:w w:val="115"/>
        </w:rPr>
        <w:t xml:space="preserve"> </w:t>
      </w:r>
      <w:r>
        <w:rPr>
          <w:w w:val="115"/>
        </w:rPr>
        <w:t>Quick</w:t>
      </w:r>
      <w:r>
        <w:rPr>
          <w:spacing w:val="11"/>
          <w:w w:val="115"/>
        </w:rPr>
        <w:t xml:space="preserve"> </w:t>
      </w:r>
      <w:r>
        <w:rPr>
          <w:w w:val="115"/>
        </w:rPr>
        <w:t>Learning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Extremely</w:t>
      </w:r>
      <w:r>
        <w:rPr>
          <w:spacing w:val="11"/>
          <w:w w:val="115"/>
        </w:rPr>
        <w:t xml:space="preserve"> </w:t>
      </w:r>
      <w:r>
        <w:rPr>
          <w:w w:val="115"/>
        </w:rPr>
        <w:t>Diligent</w:t>
      </w:r>
      <w:r>
        <w:rPr>
          <w:spacing w:val="11"/>
          <w:w w:val="115"/>
        </w:rPr>
        <w:t xml:space="preserve"> </w:t>
      </w:r>
      <w:r>
        <w:rPr>
          <w:w w:val="115"/>
        </w:rPr>
        <w:t>In</w:t>
      </w:r>
      <w:r>
        <w:rPr>
          <w:spacing w:val="13"/>
          <w:w w:val="115"/>
        </w:rPr>
        <w:t xml:space="preserve"> </w:t>
      </w:r>
      <w:r>
        <w:rPr>
          <w:w w:val="115"/>
        </w:rPr>
        <w:t>Every</w:t>
      </w:r>
      <w:r>
        <w:rPr>
          <w:spacing w:val="13"/>
          <w:w w:val="115"/>
        </w:rPr>
        <w:t xml:space="preserve"> </w:t>
      </w:r>
      <w:r>
        <w:rPr>
          <w:w w:val="115"/>
        </w:rPr>
        <w:t>Task.</w:t>
      </w:r>
    </w:p>
    <w:p w:rsidR="00363AF4" w:rsidRDefault="00D54D79">
      <w:pPr>
        <w:pStyle w:val="BodyText"/>
        <w:spacing w:before="1"/>
        <w:rPr>
          <w:sz w:val="23"/>
        </w:rPr>
      </w:pPr>
      <w:r>
        <w:pict>
          <v:shape id="_x0000_s1027" type="#_x0000_t202" style="position:absolute;margin-left:57.6pt;margin-top:14.75pt;width:480.1pt;height:13.1pt;z-index:-15727616;mso-wrap-distance-left:0;mso-wrap-distance-right:0;mso-position-horizontal-relative:page" fillcolor="#7e7e7e" stroked="f">
            <v:textbox inset="0,0,0,0">
              <w:txbxContent>
                <w:p w:rsidR="00363AF4" w:rsidRDefault="00D54D79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363AF4" w:rsidRDefault="00363AF4">
      <w:pPr>
        <w:pStyle w:val="BodyText"/>
        <w:spacing w:before="4"/>
        <w:rPr>
          <w:sz w:val="12"/>
        </w:rPr>
      </w:pPr>
    </w:p>
    <w:p w:rsidR="00363AF4" w:rsidRDefault="00D54D79">
      <w:pPr>
        <w:pStyle w:val="Heading1"/>
      </w:pPr>
      <w:r>
        <w:rPr>
          <w:color w:val="F69545"/>
        </w:rPr>
        <w:t>Chemical</w:t>
      </w:r>
      <w:r>
        <w:rPr>
          <w:color w:val="F69545"/>
          <w:spacing w:val="19"/>
        </w:rPr>
        <w:t xml:space="preserve"> </w:t>
      </w:r>
      <w:r>
        <w:rPr>
          <w:color w:val="F69545"/>
        </w:rPr>
        <w:t>Lab</w:t>
      </w:r>
      <w:r>
        <w:rPr>
          <w:color w:val="F69545"/>
          <w:spacing w:val="19"/>
        </w:rPr>
        <w:t xml:space="preserve"> </w:t>
      </w:r>
      <w:r>
        <w:rPr>
          <w:color w:val="F69545"/>
        </w:rPr>
        <w:t>Technician</w:t>
      </w:r>
    </w:p>
    <w:p w:rsidR="00363AF4" w:rsidRDefault="00D54D79">
      <w:pPr>
        <w:pStyle w:val="Heading2"/>
        <w:spacing w:before="40"/>
      </w:pPr>
      <w:r>
        <w:t>ABC</w:t>
      </w:r>
      <w:r>
        <w:rPr>
          <w:spacing w:val="4"/>
        </w:rPr>
        <w:t xml:space="preserve"> </w:t>
      </w:r>
      <w:r>
        <w:t>Corporation</w:t>
      </w:r>
      <w:r>
        <w:rPr>
          <w:spacing w:val="6"/>
        </w:rPr>
        <w:t xml:space="preserve"> </w:t>
      </w:r>
      <w:r>
        <w:t>­</w:t>
      </w:r>
      <w:r>
        <w:rPr>
          <w:spacing w:val="4"/>
        </w:rPr>
        <w:t xml:space="preserve"> </w:t>
      </w:r>
      <w:r>
        <w:t>December</w:t>
      </w:r>
      <w:r>
        <w:rPr>
          <w:spacing w:val="6"/>
        </w:rPr>
        <w:t xml:space="preserve"> </w:t>
      </w:r>
      <w:r>
        <w:t>2014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Present</w:t>
      </w:r>
    </w:p>
    <w:p w:rsidR="00363AF4" w:rsidRDefault="00363AF4">
      <w:pPr>
        <w:pStyle w:val="BodyText"/>
        <w:spacing w:before="5"/>
        <w:rPr>
          <w:rFonts w:ascii="Georgia"/>
          <w:b/>
          <w:sz w:val="28"/>
        </w:rPr>
      </w:pPr>
    </w:p>
    <w:p w:rsidR="00363AF4" w:rsidRDefault="00D54D79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786"/>
      </w:pPr>
      <w:r>
        <w:rPr>
          <w:color w:val="585858"/>
          <w:w w:val="115"/>
        </w:rPr>
        <w:t>Inspects,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samples,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tests,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monitors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documents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industrial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hazardous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waste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materials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submits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appropriate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manifests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required.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962"/>
      </w:pPr>
      <w:r>
        <w:rPr>
          <w:color w:val="585858"/>
          <w:w w:val="115"/>
        </w:rPr>
        <w:t>Analyzes and tests unknown hazardous waste streams to identify a type of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classification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allow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proper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disposal.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73"/>
      </w:pPr>
      <w:r>
        <w:rPr>
          <w:color w:val="585858"/>
          <w:w w:val="110"/>
        </w:rPr>
        <w:t>Ensures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client</w:t>
      </w:r>
      <w:r>
        <w:rPr>
          <w:color w:val="585858"/>
          <w:spacing w:val="36"/>
          <w:w w:val="110"/>
        </w:rPr>
        <w:t xml:space="preserve"> </w:t>
      </w:r>
      <w:r>
        <w:rPr>
          <w:color w:val="585858"/>
          <w:w w:val="110"/>
        </w:rPr>
        <w:t>facilities</w:t>
      </w:r>
      <w:r>
        <w:rPr>
          <w:color w:val="585858"/>
          <w:spacing w:val="38"/>
          <w:w w:val="110"/>
        </w:rPr>
        <w:t xml:space="preserve"> </w:t>
      </w:r>
      <w:r>
        <w:rPr>
          <w:color w:val="585858"/>
          <w:w w:val="110"/>
        </w:rPr>
        <w:t>comply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environmental</w:t>
      </w:r>
      <w:r>
        <w:rPr>
          <w:color w:val="585858"/>
          <w:spacing w:val="36"/>
          <w:w w:val="110"/>
        </w:rPr>
        <w:t xml:space="preserve"> </w:t>
      </w:r>
      <w:r>
        <w:rPr>
          <w:color w:val="585858"/>
          <w:w w:val="110"/>
        </w:rPr>
        <w:t>regulations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6"/>
          <w:w w:val="110"/>
        </w:rPr>
        <w:t xml:space="preserve"> </w:t>
      </w:r>
      <w:r>
        <w:rPr>
          <w:color w:val="585858"/>
          <w:w w:val="110"/>
        </w:rPr>
        <w:t>advises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handling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disposal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hazardous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materials.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58"/>
      </w:pPr>
      <w:r>
        <w:rPr>
          <w:color w:val="585858"/>
          <w:w w:val="110"/>
        </w:rPr>
        <w:t>Keeps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laboratory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supplies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ready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inventorying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stock;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placing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orders;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verifying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receipt.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435"/>
      </w:pPr>
      <w:r>
        <w:rPr>
          <w:color w:val="585858"/>
          <w:w w:val="115"/>
        </w:rPr>
        <w:t>Maintains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glassware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9"/>
          <w:w w:val="115"/>
        </w:rPr>
        <w:t xml:space="preserve"> </w:t>
      </w:r>
      <w:proofErr w:type="spellStart"/>
      <w:r>
        <w:rPr>
          <w:color w:val="585858"/>
          <w:w w:val="115"/>
        </w:rPr>
        <w:t>picking­up</w:t>
      </w:r>
      <w:proofErr w:type="spellEnd"/>
      <w:r>
        <w:rPr>
          <w:color w:val="585858"/>
          <w:w w:val="115"/>
        </w:rPr>
        <w:t>,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cleaning,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washing,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sterilizing,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distributing.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</w:pPr>
      <w:r>
        <w:rPr>
          <w:color w:val="585858"/>
          <w:w w:val="110"/>
        </w:rPr>
        <w:t>Keeps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operating by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following operating instructions;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troubleshooting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breakdowns;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supplies;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performing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preventive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maintenance;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calling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repairs.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96"/>
      </w:pPr>
      <w:r>
        <w:rPr>
          <w:color w:val="585858"/>
          <w:spacing w:val="-1"/>
          <w:w w:val="115"/>
        </w:rPr>
        <w:t>Authored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spacing w:val="-1"/>
          <w:w w:val="115"/>
        </w:rPr>
        <w:t>standard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spacing w:val="-1"/>
          <w:w w:val="115"/>
        </w:rPr>
        <w:t>operation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spacing w:val="-1"/>
          <w:w w:val="115"/>
        </w:rPr>
        <w:t>protocols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spacing w:val="-1"/>
          <w:w w:val="115"/>
        </w:rPr>
        <w:t>for</w:t>
      </w:r>
      <w:r>
        <w:rPr>
          <w:color w:val="585858"/>
          <w:spacing w:val="-6"/>
          <w:w w:val="115"/>
        </w:rPr>
        <w:t xml:space="preserve"> </w:t>
      </w:r>
      <w:proofErr w:type="spellStart"/>
      <w:proofErr w:type="gramStart"/>
      <w:r>
        <w:rPr>
          <w:color w:val="585858"/>
          <w:spacing w:val="-1"/>
          <w:w w:val="115"/>
        </w:rPr>
        <w:t>hplc,gc</w:t>
      </w:r>
      <w:proofErr w:type="gramEnd"/>
      <w:r>
        <w:rPr>
          <w:color w:val="585858"/>
          <w:spacing w:val="-1"/>
          <w:w w:val="115"/>
        </w:rPr>
        <w:t>,ft­ir,fluorospectrometer</w:t>
      </w:r>
      <w:proofErr w:type="spellEnd"/>
      <w:r>
        <w:rPr>
          <w:color w:val="585858"/>
          <w:spacing w:val="-1"/>
          <w:w w:val="115"/>
        </w:rPr>
        <w:t>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atomic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absorption.</w:t>
      </w:r>
    </w:p>
    <w:p w:rsidR="00363AF4" w:rsidRDefault="00363AF4">
      <w:pPr>
        <w:pStyle w:val="BodyText"/>
        <w:rPr>
          <w:sz w:val="26"/>
        </w:rPr>
      </w:pPr>
    </w:p>
    <w:p w:rsidR="00363AF4" w:rsidRDefault="00D54D79">
      <w:pPr>
        <w:pStyle w:val="Heading1"/>
        <w:spacing w:before="203"/>
      </w:pPr>
      <w:r>
        <w:rPr>
          <w:color w:val="F69545"/>
        </w:rPr>
        <w:t>Chemical</w:t>
      </w:r>
      <w:r>
        <w:rPr>
          <w:color w:val="F69545"/>
          <w:spacing w:val="26"/>
        </w:rPr>
        <w:t xml:space="preserve"> </w:t>
      </w:r>
      <w:r>
        <w:rPr>
          <w:color w:val="F69545"/>
        </w:rPr>
        <w:t>Texture</w:t>
      </w:r>
      <w:r>
        <w:rPr>
          <w:color w:val="F69545"/>
          <w:spacing w:val="27"/>
        </w:rPr>
        <w:t xml:space="preserve"> </w:t>
      </w:r>
      <w:proofErr w:type="spellStart"/>
      <w:r>
        <w:rPr>
          <w:color w:val="F69545"/>
        </w:rPr>
        <w:t>Anazlyes</w:t>
      </w:r>
      <w:proofErr w:type="spellEnd"/>
    </w:p>
    <w:p w:rsidR="00363AF4" w:rsidRDefault="00D54D79">
      <w:pPr>
        <w:pStyle w:val="Heading2"/>
        <w:spacing w:before="40"/>
      </w:pPr>
      <w:r>
        <w:t>ABC</w:t>
      </w:r>
      <w:r>
        <w:rPr>
          <w:spacing w:val="11"/>
        </w:rPr>
        <w:t xml:space="preserve"> </w:t>
      </w:r>
      <w:r>
        <w:t>Corporation</w:t>
      </w:r>
      <w:r>
        <w:rPr>
          <w:spacing w:val="13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October</w:t>
      </w:r>
      <w:r>
        <w:rPr>
          <w:spacing w:val="11"/>
        </w:rPr>
        <w:t xml:space="preserve"> </w:t>
      </w:r>
      <w:r>
        <w:t>2014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December</w:t>
      </w:r>
      <w:r>
        <w:rPr>
          <w:spacing w:val="12"/>
        </w:rPr>
        <w:t xml:space="preserve"> </w:t>
      </w:r>
      <w:r>
        <w:t>2014</w:t>
      </w:r>
    </w:p>
    <w:p w:rsidR="00363AF4" w:rsidRDefault="00363AF4">
      <w:pPr>
        <w:pStyle w:val="BodyText"/>
        <w:spacing w:before="8"/>
        <w:rPr>
          <w:rFonts w:ascii="Georgia"/>
          <w:b/>
          <w:sz w:val="28"/>
        </w:rPr>
      </w:pPr>
    </w:p>
    <w:p w:rsidR="00363AF4" w:rsidRDefault="00D54D79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184"/>
      </w:pPr>
      <w:r>
        <w:rPr>
          <w:color w:val="585858"/>
          <w:w w:val="110"/>
        </w:rPr>
        <w:t>Responsibilities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previously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worked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22"/>
          <w:w w:val="110"/>
        </w:rPr>
        <w:t xml:space="preserve"> </w:t>
      </w:r>
      <w:proofErr w:type="spellStart"/>
      <w:r>
        <w:rPr>
          <w:color w:val="585858"/>
          <w:w w:val="110"/>
        </w:rPr>
        <w:t>Astrix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(for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big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heart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pet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brand</w:t>
      </w:r>
      <w:r>
        <w:rPr>
          <w:color w:val="585858"/>
          <w:spacing w:val="22"/>
          <w:w w:val="110"/>
        </w:rPr>
        <w:t xml:space="preserve"> </w:t>
      </w:r>
      <w:proofErr w:type="spellStart"/>
      <w:proofErr w:type="gramStart"/>
      <w:r>
        <w:rPr>
          <w:color w:val="585858"/>
          <w:w w:val="110"/>
        </w:rPr>
        <w:t>inc.</w:t>
      </w:r>
      <w:proofErr w:type="spellEnd"/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)</w:t>
      </w:r>
      <w:proofErr w:type="gramEnd"/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chemical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texture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analyst.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904"/>
      </w:pPr>
      <w:r>
        <w:rPr>
          <w:color w:val="585858"/>
          <w:w w:val="115"/>
        </w:rPr>
        <w:t>Performed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regular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proofErr w:type="spellStart"/>
      <w:r>
        <w:rPr>
          <w:color w:val="585858"/>
          <w:w w:val="115"/>
        </w:rPr>
        <w:t>non­regular</w:t>
      </w:r>
      <w:proofErr w:type="spellEnd"/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chemical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analyses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associated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analytical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examinations.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91"/>
      </w:pPr>
      <w:r>
        <w:rPr>
          <w:color w:val="585858"/>
          <w:w w:val="115"/>
        </w:rPr>
        <w:t>These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examinations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required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precise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performance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had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be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completed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strict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deadline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products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be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marketed.</w:t>
      </w:r>
    </w:p>
    <w:p w:rsidR="00363AF4" w:rsidRDefault="00363AF4">
      <w:pPr>
        <w:spacing w:line="268" w:lineRule="auto"/>
        <w:sectPr w:rsidR="00363A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363AF4" w:rsidRDefault="00363AF4">
      <w:pPr>
        <w:pStyle w:val="BodyText"/>
        <w:spacing w:before="3"/>
        <w:rPr>
          <w:sz w:val="25"/>
        </w:rPr>
      </w:pP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211"/>
      </w:pPr>
      <w:r>
        <w:rPr>
          <w:color w:val="585858"/>
          <w:w w:val="115"/>
        </w:rPr>
        <w:t>My specific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responsibilities required the independent operation of analytical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instruments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atomic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absorption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spectrophotometer,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UV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/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vis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spectrophotometer,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texture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apparatus,</w:t>
      </w:r>
      <w:r>
        <w:rPr>
          <w:color w:val="585858"/>
          <w:spacing w:val="5"/>
          <w:w w:val="115"/>
        </w:rPr>
        <w:t xml:space="preserve"> </w:t>
      </w:r>
      <w:proofErr w:type="spellStart"/>
      <w:r>
        <w:rPr>
          <w:color w:val="585858"/>
          <w:w w:val="115"/>
        </w:rPr>
        <w:t>ph</w:t>
      </w:r>
      <w:proofErr w:type="spellEnd"/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meter,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analytical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balances,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sample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preparation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equipment.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</w:pPr>
      <w:r>
        <w:rPr>
          <w:color w:val="585858"/>
          <w:w w:val="110"/>
        </w:rPr>
        <w:t>Upon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completion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 the analyses,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 xml:space="preserve">it was </w:t>
      </w:r>
      <w:proofErr w:type="gramStart"/>
      <w:r>
        <w:rPr>
          <w:color w:val="585858"/>
          <w:w w:val="110"/>
        </w:rPr>
        <w:t>also  my</w:t>
      </w:r>
      <w:proofErr w:type="gramEnd"/>
      <w:r>
        <w:rPr>
          <w:color w:val="585858"/>
          <w:w w:val="110"/>
        </w:rPr>
        <w:t xml:space="preserve">  responsibility  to  record all results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electronic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(computer)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format.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4"/>
        </w:tabs>
        <w:spacing w:line="268" w:lineRule="auto"/>
        <w:ind w:right="408"/>
        <w:jc w:val="both"/>
      </w:pPr>
      <w:r>
        <w:rPr>
          <w:color w:val="585858"/>
          <w:w w:val="110"/>
        </w:rPr>
        <w:t>The</w:t>
      </w:r>
      <w:r>
        <w:rPr>
          <w:color w:val="585858"/>
          <w:spacing w:val="40"/>
          <w:w w:val="110"/>
        </w:rPr>
        <w:t xml:space="preserve"> </w:t>
      </w:r>
      <w:r>
        <w:rPr>
          <w:color w:val="585858"/>
          <w:w w:val="110"/>
        </w:rPr>
        <w:t>types</w:t>
      </w:r>
      <w:r>
        <w:rPr>
          <w:color w:val="585858"/>
          <w:spacing w:val="4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1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41"/>
          <w:w w:val="110"/>
        </w:rPr>
        <w:t xml:space="preserve"> </w:t>
      </w:r>
      <w:r>
        <w:rPr>
          <w:color w:val="585858"/>
          <w:w w:val="110"/>
        </w:rPr>
        <w:t>entered</w:t>
      </w:r>
      <w:r>
        <w:rPr>
          <w:color w:val="585858"/>
          <w:spacing w:val="42"/>
          <w:w w:val="110"/>
        </w:rPr>
        <w:t xml:space="preserve"> </w:t>
      </w:r>
      <w:r>
        <w:rPr>
          <w:color w:val="585858"/>
          <w:w w:val="110"/>
        </w:rPr>
        <w:t>included</w:t>
      </w:r>
      <w:r>
        <w:rPr>
          <w:color w:val="585858"/>
          <w:spacing w:val="40"/>
          <w:w w:val="110"/>
        </w:rPr>
        <w:t xml:space="preserve"> </w:t>
      </w:r>
      <w:r>
        <w:rPr>
          <w:color w:val="585858"/>
          <w:w w:val="110"/>
        </w:rPr>
        <w:t>graphs,</w:t>
      </w:r>
      <w:r>
        <w:rPr>
          <w:color w:val="585858"/>
          <w:spacing w:val="41"/>
          <w:w w:val="110"/>
        </w:rPr>
        <w:t xml:space="preserve"> </w:t>
      </w:r>
      <w:r>
        <w:rPr>
          <w:color w:val="585858"/>
          <w:w w:val="110"/>
        </w:rPr>
        <w:t>charts,</w:t>
      </w:r>
      <w:r>
        <w:rPr>
          <w:color w:val="585858"/>
          <w:spacing w:val="4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1"/>
          <w:w w:val="110"/>
        </w:rPr>
        <w:t xml:space="preserve"> </w:t>
      </w:r>
      <w:r>
        <w:rPr>
          <w:color w:val="585858"/>
          <w:w w:val="110"/>
        </w:rPr>
        <w:t>statistical</w:t>
      </w:r>
      <w:r>
        <w:rPr>
          <w:color w:val="585858"/>
          <w:spacing w:val="40"/>
          <w:w w:val="110"/>
        </w:rPr>
        <w:t xml:space="preserve"> </w:t>
      </w:r>
      <w:r>
        <w:rPr>
          <w:color w:val="585858"/>
          <w:w w:val="110"/>
        </w:rPr>
        <w:t>evaluations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facilitated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search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analytical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modification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existing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analyze.</w:t>
      </w:r>
    </w:p>
    <w:p w:rsidR="00363AF4" w:rsidRDefault="00D54D79">
      <w:pPr>
        <w:pStyle w:val="ListParagraph"/>
        <w:numPr>
          <w:ilvl w:val="0"/>
          <w:numId w:val="1"/>
        </w:numPr>
        <w:tabs>
          <w:tab w:val="left" w:pos="834"/>
        </w:tabs>
        <w:spacing w:line="255" w:lineRule="exact"/>
        <w:ind w:right="0"/>
        <w:jc w:val="both"/>
      </w:pPr>
      <w:r>
        <w:rPr>
          <w:color w:val="585858"/>
          <w:w w:val="110"/>
        </w:rPr>
        <w:t>Pace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University,</w:t>
      </w:r>
      <w:r>
        <w:rPr>
          <w:color w:val="585858"/>
          <w:spacing w:val="29"/>
          <w:w w:val="110"/>
        </w:rPr>
        <w:t xml:space="preserve"> </w:t>
      </w:r>
      <w:proofErr w:type="spellStart"/>
      <w:r>
        <w:rPr>
          <w:color w:val="585858"/>
          <w:w w:val="110"/>
        </w:rPr>
        <w:t>dept</w:t>
      </w:r>
      <w:proofErr w:type="spellEnd"/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chemistry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(preparation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chemicals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equipment.</w:t>
      </w:r>
    </w:p>
    <w:p w:rsidR="00363AF4" w:rsidRDefault="00363AF4">
      <w:pPr>
        <w:pStyle w:val="BodyText"/>
        <w:rPr>
          <w:sz w:val="20"/>
        </w:rPr>
      </w:pPr>
    </w:p>
    <w:p w:rsidR="00363AF4" w:rsidRDefault="00D54D79">
      <w:pPr>
        <w:pStyle w:val="BodyText"/>
        <w:spacing w:before="3"/>
        <w:rPr>
          <w:sz w:val="23"/>
        </w:rPr>
      </w:pPr>
      <w:r>
        <w:pict>
          <v:shape id="_x0000_s1026" type="#_x0000_t202" style="position:absolute;margin-left:57.6pt;margin-top:14.85pt;width:480.1pt;height:14.4pt;z-index:-15727104;mso-wrap-distance-left:0;mso-wrap-distance-right:0;mso-position-horizontal-relative:page" fillcolor="#7e7e7e" stroked="f">
            <v:textbox inset="0,0,0,0">
              <w:txbxContent>
                <w:p w:rsidR="00363AF4" w:rsidRDefault="00D54D79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363AF4" w:rsidRDefault="00363AF4">
      <w:pPr>
        <w:pStyle w:val="BodyText"/>
        <w:spacing w:before="8"/>
        <w:rPr>
          <w:sz w:val="12"/>
        </w:rPr>
      </w:pPr>
    </w:p>
    <w:p w:rsidR="00363AF4" w:rsidRDefault="00D54D79">
      <w:pPr>
        <w:pStyle w:val="BodyText"/>
        <w:spacing w:before="97"/>
        <w:ind w:left="723"/>
      </w:pPr>
      <w:r>
        <w:rPr>
          <w:w w:val="115"/>
        </w:rPr>
        <w:t>BA</w:t>
      </w:r>
      <w:r>
        <w:rPr>
          <w:spacing w:val="5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Chemistry</w:t>
      </w:r>
      <w:r>
        <w:rPr>
          <w:spacing w:val="7"/>
          <w:w w:val="115"/>
        </w:rPr>
        <w:t xml:space="preserve"> </w:t>
      </w:r>
      <w:r>
        <w:rPr>
          <w:w w:val="115"/>
        </w:rPr>
        <w:t>­</w:t>
      </w:r>
      <w:r>
        <w:rPr>
          <w:spacing w:val="6"/>
          <w:w w:val="115"/>
        </w:rPr>
        <w:t xml:space="preserve"> </w:t>
      </w:r>
      <w:r>
        <w:rPr>
          <w:w w:val="115"/>
        </w:rPr>
        <w:t>2008(California</w:t>
      </w:r>
      <w:r>
        <w:rPr>
          <w:spacing w:val="7"/>
          <w:w w:val="115"/>
        </w:rPr>
        <w:t xml:space="preserve"> </w:t>
      </w:r>
      <w:r>
        <w:rPr>
          <w:w w:val="115"/>
        </w:rPr>
        <w:t>State</w:t>
      </w:r>
      <w:r>
        <w:rPr>
          <w:spacing w:val="6"/>
          <w:w w:val="115"/>
        </w:rPr>
        <w:t xml:space="preserve"> </w:t>
      </w:r>
      <w:r>
        <w:rPr>
          <w:w w:val="115"/>
        </w:rPr>
        <w:t>University</w:t>
      </w:r>
      <w:r>
        <w:rPr>
          <w:spacing w:val="7"/>
          <w:w w:val="115"/>
        </w:rPr>
        <w:t xml:space="preserve"> </w:t>
      </w:r>
      <w:r>
        <w:rPr>
          <w:w w:val="115"/>
        </w:rPr>
        <w:t>­</w:t>
      </w:r>
      <w:r>
        <w:rPr>
          <w:spacing w:val="6"/>
          <w:w w:val="115"/>
        </w:rPr>
        <w:t xml:space="preserve"> </w:t>
      </w:r>
      <w:r>
        <w:rPr>
          <w:w w:val="115"/>
        </w:rPr>
        <w:t>San</w:t>
      </w:r>
      <w:r>
        <w:rPr>
          <w:spacing w:val="7"/>
          <w:w w:val="115"/>
        </w:rPr>
        <w:t xml:space="preserve"> </w:t>
      </w:r>
      <w:r>
        <w:rPr>
          <w:w w:val="115"/>
        </w:rPr>
        <w:t>Bernardino,</w:t>
      </w:r>
      <w:r>
        <w:rPr>
          <w:spacing w:val="6"/>
          <w:w w:val="115"/>
        </w:rPr>
        <w:t xml:space="preserve"> </w:t>
      </w:r>
      <w:r>
        <w:rPr>
          <w:w w:val="115"/>
        </w:rPr>
        <w:t>CA)</w:t>
      </w:r>
    </w:p>
    <w:p w:rsidR="00363AF4" w:rsidRDefault="00363AF4">
      <w:pPr>
        <w:sectPr w:rsidR="00363AF4">
          <w:pgSz w:w="11900" w:h="16840"/>
          <w:pgMar w:top="2400" w:right="1040" w:bottom="820" w:left="1040" w:header="720" w:footer="634" w:gutter="0"/>
          <w:cols w:space="720"/>
        </w:sectPr>
      </w:pPr>
    </w:p>
    <w:p w:rsidR="00363AF4" w:rsidRDefault="00363AF4">
      <w:pPr>
        <w:pStyle w:val="BodyText"/>
        <w:rPr>
          <w:sz w:val="17"/>
        </w:rPr>
      </w:pPr>
    </w:p>
    <w:sectPr w:rsidR="00363AF4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D79" w:rsidRDefault="00D54D79">
      <w:r>
        <w:separator/>
      </w:r>
    </w:p>
  </w:endnote>
  <w:endnote w:type="continuationSeparator" w:id="0">
    <w:p w:rsidR="00D54D79" w:rsidRDefault="00D54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B52" w:rsidRDefault="00CF5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F4" w:rsidRDefault="00D54D79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544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8032;mso-position-horizontal-relative:page;mso-position-vertical-relative:page" filled="f" stroked="f">
          <v:textbox inset="0,0,0,0">
            <w:txbxContent>
              <w:p w:rsidR="00363AF4" w:rsidRDefault="00363AF4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B52" w:rsidRDefault="00CF5B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F4" w:rsidRDefault="00363AF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D79" w:rsidRDefault="00D54D79">
      <w:r>
        <w:separator/>
      </w:r>
    </w:p>
  </w:footnote>
  <w:footnote w:type="continuationSeparator" w:id="0">
    <w:p w:rsidR="00D54D79" w:rsidRDefault="00D54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B52" w:rsidRDefault="00CF5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F4" w:rsidRDefault="00D54D79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90080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1.6pt;margin-top:35pt;width:212.05pt;height:49.1pt;z-index:-15789568;mso-position-horizontal-relative:page;mso-position-vertical-relative:page" filled="f" stroked="f">
          <v:textbox inset="0,0,0,0">
            <w:txbxContent>
              <w:p w:rsidR="00363AF4" w:rsidRDefault="00D54D79">
                <w:pPr>
                  <w:spacing w:before="53"/>
                  <w:ind w:left="9" w:right="2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363AF4" w:rsidRDefault="00D54D79">
                <w:pPr>
                  <w:spacing w:before="63"/>
                  <w:ind w:left="2" w:right="2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Chemical</w:t>
                </w:r>
                <w:r>
                  <w:rPr>
                    <w:rFonts w:ascii="Georgia"/>
                    <w:b/>
                    <w:spacing w:val="28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Lab</w:t>
                </w:r>
                <w:r>
                  <w:rPr>
                    <w:rFonts w:ascii="Georgia"/>
                    <w:b/>
                    <w:spacing w:val="32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Technician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9056;mso-position-horizontal-relative:page;mso-position-vertical-relative:page" filled="f" stroked="f">
          <v:textbox inset="0,0,0,0">
            <w:txbxContent>
              <w:p w:rsidR="00363AF4" w:rsidRDefault="00D54D79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r w:rsidR="00CF5B52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 w:rsidR="00CF5B52">
                  <w:rPr>
                    <w:w w:val="110"/>
                    <w:sz w:val="20"/>
                  </w:rPr>
                  <w:t>Websit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B52" w:rsidRDefault="00CF5B5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AF4" w:rsidRDefault="00363AF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36F05"/>
    <w:multiLevelType w:val="hybridMultilevel"/>
    <w:tmpl w:val="B9D6F182"/>
    <w:lvl w:ilvl="0" w:tplc="A7D07C0A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02803AB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C5C4E9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71D21FF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D226ACC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C9EE2F0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6510904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9AD6A80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016E59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3AF4"/>
    <w:rsid w:val="00363AF4"/>
    <w:rsid w:val="00CF5B52"/>
    <w:rsid w:val="00D5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7B16755"/>
  <w15:docId w15:val="{4AA817E0-BF14-43CF-B4A8-7927157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9" w:right="2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right="13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5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B5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F5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B5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2022-12-06T04:12:00Z</dcterms:created>
  <dcterms:modified xsi:type="dcterms:W3CDTF">2022-12-06T07:59:00Z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