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B8" w:rsidRDefault="000B2F1A">
      <w:pPr>
        <w:pStyle w:val="Title"/>
      </w:pPr>
      <w:r>
        <w:rPr>
          <w:color w:val="006FBF"/>
        </w:rPr>
        <w:t>ROBERT</w:t>
      </w:r>
      <w:r>
        <w:rPr>
          <w:color w:val="006FBF"/>
          <w:spacing w:val="-1"/>
        </w:rPr>
        <w:t xml:space="preserve"> </w:t>
      </w:r>
      <w:r>
        <w:t>SMITH</w:t>
      </w:r>
    </w:p>
    <w:p w:rsidR="002F45B8" w:rsidRDefault="000B2F1A">
      <w:pPr>
        <w:spacing w:before="139"/>
        <w:ind w:left="614" w:right="60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Medical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Doctor/</w:t>
      </w:r>
    </w:p>
    <w:p w:rsidR="002F45B8" w:rsidRDefault="002F45B8">
      <w:pPr>
        <w:pStyle w:val="BodyText"/>
        <w:spacing w:before="6"/>
        <w:rPr>
          <w:rFonts w:ascii="Arial"/>
          <w:b/>
          <w:sz w:val="40"/>
        </w:rPr>
      </w:pPr>
    </w:p>
    <w:p w:rsidR="002F45B8" w:rsidRDefault="000B2F1A">
      <w:pPr>
        <w:ind w:left="517" w:right="605"/>
        <w:jc w:val="center"/>
        <w:rPr>
          <w:sz w:val="20"/>
        </w:rPr>
      </w:pPr>
      <w:r>
        <w:pict>
          <v:group id="_x0000_s1030" style="position:absolute;left:0;text-align:left;margin-left:57.6pt;margin-top:13.5pt;width:480.1pt;height:20.6pt;z-index:-15728640;mso-wrap-distance-left:0;mso-wrap-distance-right:0;mso-position-horizontal-relative:page" coordorigin="1152,270" coordsize="9602,412">
            <v:rect id="_x0000_s1033" style="position:absolute;left:1152;top:373;width:9574;height:308" fillcolor="#dae4f0" stroked="f"/>
            <v:shape id="_x0000_s1032" style="position:absolute;left:1152;top:269;width:9602;height:76" coordorigin="1152,270" coordsize="9602,76" o:spt="100" adj="0,,0" path="m10754,300r-9602,l1152,346r9602,l10754,300xm10754,270r-9602,l1152,286r9602,l10754,270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269;width:9602;height:412" filled="f" stroked="f">
              <v:textbox inset="0,0,0,0">
                <w:txbxContent>
                  <w:p w:rsidR="002F45B8" w:rsidRDefault="000B2F1A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info@websit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Website:Website</w:t>
      </w:r>
      <w:r>
        <w:rPr>
          <w:sz w:val="20"/>
        </w:rPr>
        <w:t>.com</w:t>
      </w:r>
    </w:p>
    <w:p w:rsidR="002F45B8" w:rsidRDefault="002F45B8">
      <w:pPr>
        <w:pStyle w:val="BodyText"/>
        <w:spacing w:before="6"/>
        <w:rPr>
          <w:sz w:val="10"/>
        </w:rPr>
      </w:pPr>
    </w:p>
    <w:p w:rsidR="002F45B8" w:rsidRDefault="000B2F1A">
      <w:pPr>
        <w:pStyle w:val="BodyText"/>
        <w:spacing w:before="107" w:line="264" w:lineRule="auto"/>
        <w:ind w:left="114" w:right="202"/>
      </w:pPr>
      <w:r>
        <w:t>PLEASE,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if someone</w:t>
      </w:r>
      <w:r>
        <w:rPr>
          <w:spacing w:val="2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(802) [] ask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me. Thank you!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temporarily in Brazil</w:t>
      </w:r>
      <w:r>
        <w:rPr>
          <w:spacing w:val="-1"/>
        </w:rPr>
        <w:t xml:space="preserve"> </w:t>
      </w:r>
      <w:r>
        <w:t>and the only</w:t>
      </w:r>
      <w:r>
        <w:rPr>
          <w:spacing w:val="1"/>
        </w:rPr>
        <w:t xml:space="preserve"> </w:t>
      </w:r>
      <w:r>
        <w:t>way to reach directly is by</w:t>
      </w:r>
      <w:r>
        <w:rPr>
          <w:spacing w:val="1"/>
        </w:rPr>
        <w:t xml:space="preserve"> </w:t>
      </w:r>
      <w:r>
        <w:t>a Brazilian</w:t>
      </w:r>
      <w:r>
        <w:rPr>
          <w:spacing w:val="1"/>
        </w:rPr>
        <w:t xml:space="preserve"> </w:t>
      </w:r>
      <w:r>
        <w:t>cellular number as</w:t>
      </w:r>
      <w:r>
        <w:rPr>
          <w:spacing w:val="1"/>
        </w:rPr>
        <w:t xml:space="preserve"> </w:t>
      </w:r>
      <w:r>
        <w:t>[] []</w:t>
      </w:r>
      <w:r>
        <w:rPr>
          <w:spacing w:val="1"/>
        </w:rPr>
        <w:t xml:space="preserve"> </w:t>
      </w:r>
      <w:r>
        <w:t>till May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2014.</w:t>
      </w:r>
      <w:r>
        <w:rPr>
          <w:spacing w:val="2"/>
        </w:rPr>
        <w:t xml:space="preserve"> </w:t>
      </w:r>
      <w:r>
        <w:t>Or 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 xml:space="preserve">leave </w:t>
      </w:r>
      <w:proofErr w:type="spellStart"/>
      <w:proofErr w:type="gramStart"/>
      <w:r>
        <w:t>a</w:t>
      </w:r>
      <w:proofErr w:type="spellEnd"/>
      <w:proofErr w:type="gramEnd"/>
      <w:r>
        <w:rPr>
          <w:spacing w:val="1"/>
        </w:rPr>
        <w:t xml:space="preserve"> </w:t>
      </w:r>
      <w:r>
        <w:t>Email message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address provided. After May 26th, 2014, I will be</w:t>
      </w:r>
      <w:r>
        <w:t xml:space="preserve"> available for personal interviews in USA and can</w:t>
      </w:r>
      <w:r>
        <w:rPr>
          <w:spacing w:val="-56"/>
        </w:rPr>
        <w:t xml:space="preserve"> </w:t>
      </w:r>
      <w:r>
        <w:t>be reached</w:t>
      </w:r>
      <w:r>
        <w:rPr>
          <w:spacing w:val="1"/>
        </w:rPr>
        <w:t xml:space="preserve"> </w:t>
      </w:r>
      <w:r>
        <w:t>over the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(802)</w:t>
      </w:r>
      <w:r>
        <w:rPr>
          <w:spacing w:val="1"/>
        </w:rPr>
        <w:t xml:space="preserve"> </w:t>
      </w:r>
      <w:r>
        <w:t>[] Alternative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Breakwater Drive, Chelsea,</w:t>
      </w:r>
      <w:r>
        <w:rPr>
          <w:spacing w:val="2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02150.</w:t>
      </w:r>
    </w:p>
    <w:p w:rsidR="002F45B8" w:rsidRDefault="000B2F1A">
      <w:pPr>
        <w:pStyle w:val="BodyText"/>
        <w:spacing w:before="7"/>
        <w:rPr>
          <w:sz w:val="18"/>
        </w:rPr>
      </w:pPr>
      <w:r>
        <w:pict>
          <v:shape id="_x0000_s1029" type="#_x0000_t202" style="position:absolute;margin-left:57.6pt;margin-top:11.75pt;width:480.1pt;height:15.5pt;z-index:-15728128;mso-wrap-distance-left:0;mso-wrap-distance-right:0;mso-position-horizontal-relative:page" fillcolor="#dae4f0" stroked="f">
            <v:textbox inset="0,0,0,0">
              <w:txbxContent>
                <w:p w:rsidR="002F45B8" w:rsidRDefault="000B2F1A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2F45B8" w:rsidRDefault="002F45B8">
      <w:pPr>
        <w:pStyle w:val="BodyText"/>
        <w:rPr>
          <w:sz w:val="20"/>
        </w:rPr>
      </w:pPr>
    </w:p>
    <w:p w:rsidR="002F45B8" w:rsidRDefault="000B2F1A">
      <w:pPr>
        <w:pStyle w:val="BodyText"/>
        <w:spacing w:before="108"/>
        <w:ind w:left="114"/>
      </w:pPr>
      <w:r>
        <w:t>CPR/BLS</w:t>
      </w:r>
      <w:r>
        <w:rPr>
          <w:spacing w:val="-3"/>
        </w:rPr>
        <w:t xml:space="preserve"> </w:t>
      </w:r>
      <w:r>
        <w:t>Certified.</w:t>
      </w:r>
      <w:r>
        <w:rPr>
          <w:spacing w:val="-1"/>
        </w:rPr>
        <w:t xml:space="preserve"> </w:t>
      </w:r>
      <w:r>
        <w:t>Operated</w:t>
      </w:r>
      <w:r>
        <w:rPr>
          <w:spacing w:val="-1"/>
        </w:rPr>
        <w:t xml:space="preserve"> </w:t>
      </w:r>
      <w:r>
        <w:t>EKG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equipment.</w:t>
      </w:r>
    </w:p>
    <w:p w:rsidR="002F45B8" w:rsidRDefault="000B2F1A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2F45B8" w:rsidRDefault="000B2F1A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2F45B8" w:rsidRDefault="002F45B8">
      <w:pPr>
        <w:pStyle w:val="BodyText"/>
        <w:spacing w:before="6"/>
        <w:rPr>
          <w:sz w:val="16"/>
        </w:rPr>
      </w:pPr>
    </w:p>
    <w:p w:rsidR="002F45B8" w:rsidRDefault="000B2F1A">
      <w:pPr>
        <w:pStyle w:val="Heading1"/>
        <w:spacing w:before="110"/>
        <w:ind w:left="114"/>
      </w:pPr>
      <w:r>
        <w:rPr>
          <w:color w:val="006FBF"/>
        </w:rPr>
        <w:t>Medical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Doctor/</w:t>
      </w:r>
    </w:p>
    <w:p w:rsidR="002F45B8" w:rsidRDefault="000B2F1A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January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2013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August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2014</w:t>
      </w:r>
    </w:p>
    <w:p w:rsidR="002F45B8" w:rsidRDefault="002F45B8">
      <w:pPr>
        <w:pStyle w:val="BodyText"/>
        <w:spacing w:before="3"/>
        <w:rPr>
          <w:rFonts w:ascii="Arial"/>
          <w:b/>
          <w:sz w:val="27"/>
        </w:rPr>
      </w:pPr>
    </w:p>
    <w:p w:rsidR="002F45B8" w:rsidRDefault="000B2F1A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2F45B8" w:rsidRDefault="000B2F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Diagnose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prescribe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medical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treatments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patients.</w:t>
      </w:r>
    </w:p>
    <w:p w:rsidR="002F45B8" w:rsidRDefault="000B2F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Refer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patients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specialist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consultation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when 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arises.</w:t>
      </w:r>
    </w:p>
    <w:p w:rsidR="002F45B8" w:rsidRDefault="000B2F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Take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daily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queries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statistical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register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 diseases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occur.</w:t>
      </w:r>
    </w:p>
    <w:p w:rsidR="002F45B8" w:rsidRDefault="000B2F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Follows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up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treatment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patients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through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consultations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set.</w:t>
      </w:r>
    </w:p>
    <w:p w:rsidR="002F45B8" w:rsidRDefault="000B2F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Practice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cures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interventions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minor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surgery.</w:t>
      </w:r>
    </w:p>
    <w:p w:rsidR="002F45B8" w:rsidRDefault="000B2F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Administers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medications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treatments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applied.</w:t>
      </w:r>
    </w:p>
    <w:p w:rsidR="002F45B8" w:rsidRDefault="000B2F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Monitored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their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progress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while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reevaluating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treatments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necessary.</w:t>
      </w:r>
    </w:p>
    <w:p w:rsidR="002F45B8" w:rsidRDefault="002F45B8">
      <w:pPr>
        <w:pStyle w:val="BodyText"/>
        <w:rPr>
          <w:sz w:val="28"/>
        </w:rPr>
      </w:pPr>
    </w:p>
    <w:p w:rsidR="002F45B8" w:rsidRDefault="000B2F1A">
      <w:pPr>
        <w:pStyle w:val="Heading1"/>
        <w:spacing w:before="217"/>
        <w:ind w:left="114"/>
      </w:pPr>
      <w:r>
        <w:rPr>
          <w:color w:val="006FBF"/>
        </w:rPr>
        <w:t>Medical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Doctor</w:t>
      </w:r>
    </w:p>
    <w:p w:rsidR="002F45B8" w:rsidRDefault="000B2F1A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July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2011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November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2012</w:t>
      </w:r>
    </w:p>
    <w:p w:rsidR="002F45B8" w:rsidRDefault="002F45B8">
      <w:pPr>
        <w:pStyle w:val="BodyText"/>
        <w:spacing w:before="8"/>
        <w:rPr>
          <w:rFonts w:ascii="Arial"/>
          <w:b/>
          <w:sz w:val="27"/>
        </w:rPr>
      </w:pPr>
    </w:p>
    <w:p w:rsidR="002F45B8" w:rsidRDefault="000B2F1A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2F45B8" w:rsidRDefault="000B2F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DUTIES,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ACTIVITIES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TASKS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Medical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consults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 patients.</w:t>
      </w:r>
    </w:p>
    <w:p w:rsidR="002F45B8" w:rsidRDefault="000B2F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Diagnose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prescribe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medical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treatments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patients.</w:t>
      </w:r>
    </w:p>
    <w:p w:rsidR="002F45B8" w:rsidRDefault="000B2F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Refer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patients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specialist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consultation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when 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arises.</w:t>
      </w:r>
    </w:p>
    <w:p w:rsidR="002F45B8" w:rsidRDefault="000B2F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Take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daily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queries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statistical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register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 diseases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occur.</w:t>
      </w:r>
    </w:p>
    <w:p w:rsidR="002F45B8" w:rsidRDefault="000B2F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Follows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up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treatment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patients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through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consultations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set.</w:t>
      </w:r>
    </w:p>
    <w:p w:rsidR="002F45B8" w:rsidRDefault="000B2F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Attend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emergencies.</w:t>
      </w:r>
    </w:p>
    <w:p w:rsidR="002F45B8" w:rsidRDefault="000B2F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Practice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cures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interventions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minor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surgery.</w:t>
      </w:r>
    </w:p>
    <w:p w:rsidR="002F45B8" w:rsidRDefault="002F45B8">
      <w:pPr>
        <w:pStyle w:val="BodyText"/>
        <w:rPr>
          <w:sz w:val="20"/>
        </w:rPr>
      </w:pPr>
    </w:p>
    <w:p w:rsidR="002F45B8" w:rsidRDefault="000B2F1A">
      <w:pPr>
        <w:pStyle w:val="BodyText"/>
        <w:spacing w:before="8"/>
        <w:rPr>
          <w:sz w:val="25"/>
        </w:rPr>
      </w:pPr>
      <w:r>
        <w:pict>
          <v:shape id="_x0000_s1027" type="#_x0000_t202" style="position:absolute;margin-left:57.6pt;margin-top:15.8pt;width:480.1pt;height:15.4pt;z-index:-15727104;mso-wrap-distance-left:0;mso-wrap-distance-right:0;mso-position-horizontal-relative:page" fillcolor="#dae4f0" stroked="f">
            <v:textbox inset="0,0,0,0">
              <w:txbxContent>
                <w:p w:rsidR="002F45B8" w:rsidRDefault="000B2F1A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2F45B8" w:rsidRDefault="002F45B8">
      <w:pPr>
        <w:pStyle w:val="BodyText"/>
        <w:spacing w:before="10"/>
        <w:rPr>
          <w:sz w:val="19"/>
        </w:rPr>
      </w:pPr>
    </w:p>
    <w:p w:rsidR="002F45B8" w:rsidRDefault="000B2F1A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Bachelor's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Medical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Doctor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2002(</w:t>
      </w:r>
      <w:proofErr w:type="spellStart"/>
      <w:r>
        <w:rPr>
          <w:color w:val="585858"/>
        </w:rPr>
        <w:t>lisandro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alvarado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college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Barquisimeto,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Lara)</w:t>
      </w:r>
    </w:p>
    <w:p w:rsidR="002F45B8" w:rsidRDefault="002F45B8">
      <w:pPr>
        <w:pStyle w:val="BodyText"/>
        <w:rPr>
          <w:sz w:val="20"/>
        </w:rPr>
      </w:pPr>
    </w:p>
    <w:p w:rsidR="002F45B8" w:rsidRDefault="002F45B8">
      <w:pPr>
        <w:pStyle w:val="BodyText"/>
        <w:rPr>
          <w:sz w:val="20"/>
        </w:rPr>
      </w:pPr>
    </w:p>
    <w:p w:rsidR="002F45B8" w:rsidRDefault="002F45B8">
      <w:pPr>
        <w:pStyle w:val="BodyText"/>
        <w:rPr>
          <w:sz w:val="20"/>
        </w:rPr>
      </w:pPr>
    </w:p>
    <w:p w:rsidR="002F45B8" w:rsidRDefault="000B2F1A">
      <w:pPr>
        <w:pStyle w:val="BodyText"/>
        <w:rPr>
          <w:sz w:val="10"/>
        </w:rPr>
      </w:pPr>
      <w:r>
        <w:pict>
          <v:shape id="_x0000_s1026" style="position:absolute;margin-left:57.6pt;margin-top:7.6pt;width:480.1pt;height:4.5pt;z-index:-15726592;mso-wrap-distance-left:0;mso-wrap-distance-right:0;mso-position-horizontal-relative:page" coordorigin="1152,152" coordsize="9602,90" o:spt="100" adj="0,,0" path="m10754,182r-9602,l1152,242r9602,l10754,182xm10754,152r-9602,l1152,166r9602,l10754,152xe" fillcolor="#000009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F45B8" w:rsidRDefault="002F45B8">
      <w:pPr>
        <w:spacing w:before="19"/>
        <w:ind w:left="617" w:right="605"/>
        <w:jc w:val="center"/>
        <w:rPr>
          <w:rFonts w:ascii="Georgia" w:hAnsi="Georgia"/>
          <w:b/>
          <w:sz w:val="20"/>
        </w:rPr>
      </w:pPr>
      <w:bookmarkStart w:id="1" w:name="_GoBack"/>
      <w:bookmarkEnd w:id="1"/>
    </w:p>
    <w:sectPr w:rsidR="002F45B8">
      <w:type w:val="continuous"/>
      <w:pgSz w:w="11900" w:h="16840"/>
      <w:pgMar w:top="440" w:right="104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35BF8"/>
    <w:multiLevelType w:val="hybridMultilevel"/>
    <w:tmpl w:val="FA6A482E"/>
    <w:lvl w:ilvl="0" w:tplc="66E039AA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84AC1F4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2826896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CD8B32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6B7009A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8F36A71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5ECE592C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4A34435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EDEAE1A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45B8"/>
    <w:rsid w:val="000B2F1A"/>
    <w:rsid w:val="002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8C9036C"/>
  <w15:docId w15:val="{857D0045-3918-4CB6-ABF8-C1DFF113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616" w:right="60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2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2022-12-06T04:10:00Z</dcterms:created>
  <dcterms:modified xsi:type="dcterms:W3CDTF">2022-12-06T07:52:00Z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2020-03-24T00:00:00Z</vt:filetime>
  </property>
</Properties>
</file>