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2C" w:rsidRDefault="00003870">
      <w:pPr>
        <w:spacing w:before="84"/>
        <w:ind w:left="104"/>
        <w:rPr>
          <w:b/>
          <w:sz w:val="34"/>
        </w:rPr>
      </w:pPr>
      <w:r>
        <w:rPr>
          <w:b/>
          <w:color w:val="5E4930"/>
          <w:spacing w:val="-1"/>
          <w:w w:val="125"/>
          <w:sz w:val="34"/>
        </w:rPr>
        <w:t>Registered</w:t>
      </w:r>
      <w:r>
        <w:rPr>
          <w:b/>
          <w:color w:val="5E4930"/>
          <w:spacing w:val="-31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Nurse</w:t>
      </w:r>
    </w:p>
    <w:p w:rsidR="0072642C" w:rsidRDefault="00003870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72642C" w:rsidRDefault="00003870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72642C" w:rsidRDefault="00003870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A66B57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7" w:history="1">
        <w:r w:rsidR="00A66B57" w:rsidRPr="00305F15">
          <w:rPr>
            <w:rStyle w:val="Hyperlink"/>
            <w:w w:val="110"/>
            <w:u w:color="636363"/>
          </w:rPr>
          <w:t>www.Website.com</w:t>
        </w:r>
      </w:hyperlink>
    </w:p>
    <w:p w:rsidR="0072642C" w:rsidRDefault="00003870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A66B57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72642C" w:rsidRDefault="00003870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72642C" w:rsidRDefault="0072642C">
      <w:pPr>
        <w:jc w:val="right"/>
        <w:sectPr w:rsidR="0072642C">
          <w:footerReference w:type="default" r:id="rId8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72642C" w:rsidRDefault="0072642C">
      <w:pPr>
        <w:pStyle w:val="BodyText"/>
        <w:ind w:left="0"/>
        <w:rPr>
          <w:sz w:val="26"/>
        </w:rPr>
      </w:pPr>
    </w:p>
    <w:p w:rsidR="0072642C" w:rsidRDefault="00003870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72642C" w:rsidRDefault="00003870">
      <w:pPr>
        <w:pStyle w:val="BodyText"/>
        <w:spacing w:before="202"/>
        <w:ind w:left="255"/>
      </w:pPr>
      <w:bookmarkStart w:id="1" w:name="I_am_energetic_and_a_motivational_Regist"/>
      <w:bookmarkEnd w:id="1"/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am</w:t>
      </w:r>
      <w:r>
        <w:rPr>
          <w:spacing w:val="4"/>
          <w:w w:val="110"/>
        </w:rPr>
        <w:t xml:space="preserve"> </w:t>
      </w:r>
      <w:r>
        <w:rPr>
          <w:w w:val="110"/>
        </w:rPr>
        <w:t>energetic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motivational</w:t>
      </w:r>
      <w:r>
        <w:rPr>
          <w:spacing w:val="6"/>
          <w:w w:val="110"/>
        </w:rPr>
        <w:t xml:space="preserve"> </w:t>
      </w:r>
      <w:r>
        <w:rPr>
          <w:w w:val="110"/>
        </w:rPr>
        <w:t>R</w:t>
      </w:r>
      <w:r>
        <w:rPr>
          <w:w w:val="110"/>
        </w:rPr>
        <w:t>egistered</w:t>
      </w:r>
      <w:r>
        <w:rPr>
          <w:spacing w:val="4"/>
          <w:w w:val="110"/>
        </w:rPr>
        <w:t xml:space="preserve"> </w:t>
      </w:r>
      <w:r>
        <w:rPr>
          <w:w w:val="110"/>
        </w:rPr>
        <w:t>Nurse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w w:val="110"/>
        </w:rPr>
        <w:t>4</w:t>
      </w:r>
      <w:r>
        <w:rPr>
          <w:spacing w:val="7"/>
          <w:w w:val="110"/>
        </w:rPr>
        <w:t xml:space="preserve"> </w:t>
      </w:r>
      <w:r>
        <w:rPr>
          <w:w w:val="110"/>
        </w:rPr>
        <w:t>years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experience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primary</w:t>
      </w:r>
      <w:r>
        <w:rPr>
          <w:spacing w:val="5"/>
          <w:w w:val="110"/>
        </w:rPr>
        <w:t xml:space="preserve"> </w:t>
      </w:r>
      <w:r>
        <w:rPr>
          <w:w w:val="110"/>
        </w:rPr>
        <w:t>at</w:t>
      </w:r>
      <w:r>
        <w:rPr>
          <w:spacing w:val="6"/>
          <w:w w:val="110"/>
        </w:rPr>
        <w:t xml:space="preserve"> </w:t>
      </w:r>
      <w:r>
        <w:rPr>
          <w:w w:val="110"/>
        </w:rPr>
        <w:t>Great</w:t>
      </w:r>
      <w:r>
        <w:rPr>
          <w:spacing w:val="-63"/>
          <w:w w:val="110"/>
        </w:rPr>
        <w:t xml:space="preserve"> </w:t>
      </w:r>
      <w:r>
        <w:rPr>
          <w:w w:val="110"/>
        </w:rPr>
        <w:t>Basin</w:t>
      </w:r>
      <w:r>
        <w:rPr>
          <w:spacing w:val="10"/>
          <w:w w:val="110"/>
        </w:rPr>
        <w:t xml:space="preserve"> </w:t>
      </w:r>
      <w:r>
        <w:rPr>
          <w:w w:val="110"/>
        </w:rPr>
        <w:t>Surgery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Highland</w:t>
      </w:r>
      <w:r>
        <w:rPr>
          <w:spacing w:val="14"/>
          <w:w w:val="110"/>
        </w:rPr>
        <w:t xml:space="preserve"> </w:t>
      </w:r>
      <w:r>
        <w:rPr>
          <w:w w:val="110"/>
        </w:rPr>
        <w:t>Manor</w:t>
      </w:r>
      <w:r>
        <w:rPr>
          <w:spacing w:val="14"/>
          <w:w w:val="110"/>
        </w:rPr>
        <w:t xml:space="preserve"> </w:t>
      </w:r>
      <w:r>
        <w:rPr>
          <w:w w:val="110"/>
        </w:rPr>
        <w:t>Elko</w:t>
      </w:r>
      <w:r>
        <w:rPr>
          <w:spacing w:val="12"/>
          <w:w w:val="110"/>
        </w:rPr>
        <w:t xml:space="preserve"> </w:t>
      </w:r>
      <w:r>
        <w:rPr>
          <w:w w:val="110"/>
        </w:rPr>
        <w:t>Nevada.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w w:val="110"/>
        </w:rPr>
        <w:t>maintain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strong</w:t>
      </w:r>
      <w:r>
        <w:rPr>
          <w:spacing w:val="11"/>
          <w:w w:val="110"/>
        </w:rPr>
        <w:t xml:space="preserve"> </w:t>
      </w:r>
      <w:r>
        <w:rPr>
          <w:w w:val="110"/>
        </w:rPr>
        <w:t>reputation</w:t>
      </w:r>
      <w:r>
        <w:rPr>
          <w:spacing w:val="10"/>
          <w:w w:val="110"/>
        </w:rPr>
        <w:t xml:space="preserve"> </w:t>
      </w:r>
      <w:r>
        <w:rPr>
          <w:w w:val="110"/>
        </w:rPr>
        <w:t>for</w:t>
      </w:r>
      <w:r>
        <w:rPr>
          <w:spacing w:val="15"/>
          <w:w w:val="110"/>
        </w:rPr>
        <w:t xml:space="preserve"> </w:t>
      </w:r>
      <w:r>
        <w:rPr>
          <w:w w:val="110"/>
        </w:rPr>
        <w:t>achieving</w:t>
      </w:r>
      <w:r>
        <w:rPr>
          <w:spacing w:val="11"/>
          <w:w w:val="110"/>
        </w:rPr>
        <w:t xml:space="preserve"> </w:t>
      </w:r>
      <w:r>
        <w:rPr>
          <w:w w:val="110"/>
        </w:rPr>
        <w:t>high</w:t>
      </w:r>
      <w:r>
        <w:rPr>
          <w:spacing w:val="1"/>
          <w:w w:val="110"/>
        </w:rPr>
        <w:t xml:space="preserve"> </w:t>
      </w:r>
      <w:r>
        <w:rPr>
          <w:w w:val="110"/>
        </w:rPr>
        <w:t>levels of patient satisfaction. Looking for a position in a top-notch facility with a commitment to</w:t>
      </w:r>
      <w:r>
        <w:rPr>
          <w:spacing w:val="1"/>
          <w:w w:val="110"/>
        </w:rPr>
        <w:t xml:space="preserve"> </w:t>
      </w:r>
      <w:r>
        <w:rPr>
          <w:w w:val="110"/>
        </w:rPr>
        <w:t>innovative</w:t>
      </w:r>
      <w:r>
        <w:rPr>
          <w:spacing w:val="-2"/>
          <w:w w:val="110"/>
        </w:rPr>
        <w:t xml:space="preserve"> </w:t>
      </w:r>
      <w:r>
        <w:rPr>
          <w:w w:val="110"/>
        </w:rPr>
        <w:t>processes.</w:t>
      </w:r>
    </w:p>
    <w:p w:rsidR="0072642C" w:rsidRDefault="0072642C">
      <w:pPr>
        <w:pStyle w:val="BodyText"/>
        <w:spacing w:before="5"/>
        <w:ind w:left="0"/>
        <w:rPr>
          <w:sz w:val="17"/>
        </w:rPr>
      </w:pPr>
    </w:p>
    <w:p w:rsidR="0072642C" w:rsidRDefault="00003870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72642C" w:rsidRDefault="0072642C">
      <w:pPr>
        <w:pStyle w:val="BodyText"/>
        <w:spacing w:before="7"/>
        <w:ind w:left="0"/>
        <w:rPr>
          <w:b/>
          <w:sz w:val="34"/>
        </w:rPr>
      </w:pPr>
    </w:p>
    <w:p w:rsidR="0072642C" w:rsidRDefault="00003870">
      <w:pPr>
        <w:pStyle w:val="BodyText"/>
        <w:ind w:left="230" w:right="122"/>
      </w:pPr>
      <w:bookmarkStart w:id="3" w:name="Cerner_Documentation,_Epic_Computer_Docu"/>
      <w:bookmarkEnd w:id="3"/>
      <w:r>
        <w:rPr>
          <w:w w:val="110"/>
        </w:rPr>
        <w:t>Cerner</w:t>
      </w:r>
      <w:r>
        <w:rPr>
          <w:spacing w:val="2"/>
          <w:w w:val="110"/>
        </w:rPr>
        <w:t xml:space="preserve"> </w:t>
      </w:r>
      <w:r>
        <w:rPr>
          <w:w w:val="110"/>
        </w:rPr>
        <w:t>Documentation,</w:t>
      </w:r>
      <w:r>
        <w:rPr>
          <w:spacing w:val="3"/>
          <w:w w:val="110"/>
        </w:rPr>
        <w:t xml:space="preserve"> </w:t>
      </w:r>
      <w:r>
        <w:rPr>
          <w:w w:val="110"/>
        </w:rPr>
        <w:t>Epic</w:t>
      </w:r>
      <w:r>
        <w:rPr>
          <w:spacing w:val="2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Documentation,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Mckesson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Computer, Patient</w:t>
      </w:r>
      <w:r>
        <w:rPr>
          <w:spacing w:val="3"/>
          <w:w w:val="110"/>
        </w:rPr>
        <w:t xml:space="preserve"> </w:t>
      </w:r>
      <w:r>
        <w:rPr>
          <w:w w:val="110"/>
        </w:rPr>
        <w:t>Care,</w:t>
      </w:r>
      <w:r>
        <w:rPr>
          <w:spacing w:val="1"/>
          <w:w w:val="110"/>
        </w:rPr>
        <w:t xml:space="preserve"> </w:t>
      </w:r>
      <w:r>
        <w:rPr>
          <w:w w:val="110"/>
        </w:rPr>
        <w:t>Electronic</w:t>
      </w:r>
      <w:r>
        <w:rPr>
          <w:spacing w:val="-8"/>
          <w:w w:val="110"/>
        </w:rPr>
        <w:t xml:space="preserve"> </w:t>
      </w:r>
      <w:r>
        <w:rPr>
          <w:w w:val="110"/>
        </w:rPr>
        <w:t>Medical</w:t>
      </w:r>
      <w:r>
        <w:rPr>
          <w:spacing w:val="-7"/>
          <w:w w:val="110"/>
        </w:rPr>
        <w:t xml:space="preserve"> </w:t>
      </w:r>
      <w:r>
        <w:rPr>
          <w:w w:val="110"/>
        </w:rPr>
        <w:t>Record,</w:t>
      </w:r>
      <w:r>
        <w:rPr>
          <w:spacing w:val="-7"/>
          <w:w w:val="110"/>
        </w:rPr>
        <w:t xml:space="preserve"> </w:t>
      </w:r>
      <w:r>
        <w:rPr>
          <w:w w:val="110"/>
        </w:rPr>
        <w:t>Medical</w:t>
      </w:r>
      <w:r>
        <w:rPr>
          <w:spacing w:val="-7"/>
          <w:w w:val="110"/>
        </w:rPr>
        <w:t xml:space="preserve"> </w:t>
      </w:r>
      <w:r>
        <w:rPr>
          <w:w w:val="110"/>
        </w:rPr>
        <w:t>Billing/Coding</w:t>
      </w:r>
      <w:r>
        <w:rPr>
          <w:spacing w:val="-8"/>
          <w:w w:val="110"/>
        </w:rPr>
        <w:t xml:space="preserve"> </w:t>
      </w:r>
      <w:r>
        <w:rPr>
          <w:w w:val="110"/>
        </w:rPr>
        <w:t>Proficiency,</w:t>
      </w:r>
      <w:r>
        <w:rPr>
          <w:spacing w:val="-8"/>
          <w:w w:val="110"/>
        </w:rPr>
        <w:t xml:space="preserve"> </w:t>
      </w:r>
      <w:r>
        <w:rPr>
          <w:w w:val="110"/>
        </w:rPr>
        <w:t>Patient</w:t>
      </w:r>
      <w:r>
        <w:rPr>
          <w:spacing w:val="-6"/>
          <w:w w:val="110"/>
        </w:rPr>
        <w:t xml:space="preserve"> </w:t>
      </w:r>
      <w:r>
        <w:rPr>
          <w:w w:val="110"/>
        </w:rPr>
        <w:t>History,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Physical</w:t>
      </w:r>
      <w:r>
        <w:rPr>
          <w:spacing w:val="-8"/>
          <w:w w:val="110"/>
        </w:rPr>
        <w:t xml:space="preserve"> </w:t>
      </w:r>
      <w:r>
        <w:rPr>
          <w:w w:val="110"/>
        </w:rPr>
        <w:t>Exam.</w:t>
      </w:r>
    </w:p>
    <w:p w:rsidR="0072642C" w:rsidRDefault="0072642C">
      <w:pPr>
        <w:pStyle w:val="BodyText"/>
        <w:spacing w:before="3"/>
        <w:ind w:left="0"/>
        <w:rPr>
          <w:sz w:val="17"/>
        </w:rPr>
      </w:pPr>
    </w:p>
    <w:p w:rsidR="0072642C" w:rsidRDefault="00003870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72642C" w:rsidRDefault="00003870">
      <w:pPr>
        <w:pStyle w:val="Heading2"/>
        <w:spacing w:before="202"/>
      </w:pPr>
      <w:bookmarkStart w:id="5" w:name="Registered_Nurse"/>
      <w:bookmarkEnd w:id="5"/>
      <w:r>
        <w:rPr>
          <w:color w:val="5E4930"/>
          <w:w w:val="120"/>
        </w:rPr>
        <w:t>Registered</w:t>
      </w:r>
      <w:r>
        <w:rPr>
          <w:color w:val="5E4930"/>
          <w:spacing w:val="54"/>
          <w:w w:val="120"/>
        </w:rPr>
        <w:t xml:space="preserve"> </w:t>
      </w:r>
      <w:r>
        <w:rPr>
          <w:color w:val="5E4930"/>
          <w:w w:val="120"/>
        </w:rPr>
        <w:t>Nurse</w:t>
      </w:r>
    </w:p>
    <w:p w:rsidR="0072642C" w:rsidRDefault="00003870">
      <w:pPr>
        <w:spacing w:before="60"/>
        <w:ind w:left="255"/>
        <w:rPr>
          <w:sz w:val="20"/>
        </w:rPr>
      </w:pPr>
      <w:bookmarkStart w:id="6" w:name="ABC_Corporation_-_June_2012_–_May_2014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4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May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242"/>
        <w:rPr>
          <w:sz w:val="20"/>
        </w:rPr>
      </w:pPr>
      <w:r>
        <w:rPr>
          <w:color w:val="333333"/>
          <w:w w:val="110"/>
          <w:sz w:val="20"/>
        </w:rPr>
        <w:t>Conducted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screening,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diagnostic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rehabilitative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supportive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senior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primary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limited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to,</w:t>
      </w:r>
    </w:p>
    <w:p w:rsidR="0072642C" w:rsidRDefault="00003870">
      <w:pPr>
        <w:pStyle w:val="BodyText"/>
        <w:spacing w:before="16"/>
      </w:pPr>
      <w:r>
        <w:rPr>
          <w:color w:val="333333"/>
          <w:w w:val="110"/>
        </w:rPr>
        <w:t>creating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improving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medical protocols/guidelines.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480"/>
        <w:rPr>
          <w:sz w:val="20"/>
        </w:rPr>
      </w:pPr>
      <w:r>
        <w:rPr>
          <w:color w:val="333333"/>
          <w:w w:val="110"/>
          <w:sz w:val="20"/>
        </w:rPr>
        <w:t>Sound,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ethical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independent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decision-making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ability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disciplined,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energetic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quickly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establishes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rapport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colleagues.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Performed 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a patient-centered focus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seeking opportunities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</w:t>
      </w:r>
    </w:p>
    <w:p w:rsidR="0072642C" w:rsidRDefault="00003870">
      <w:pPr>
        <w:pStyle w:val="BodyText"/>
        <w:spacing w:before="16"/>
      </w:pPr>
      <w:r>
        <w:rPr>
          <w:color w:val="333333"/>
          <w:w w:val="110"/>
        </w:rPr>
        <w:t>of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processes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treatments.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1167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behavioral/emotional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those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dementia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Alzheimers</w:t>
      </w:r>
      <w:proofErr w:type="spellEnd"/>
      <w:r>
        <w:rPr>
          <w:color w:val="333333"/>
          <w:w w:val="110"/>
          <w:sz w:val="20"/>
        </w:rPr>
        <w:t>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caseload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education,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iv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therapy,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venipuncture,</w:t>
      </w:r>
    </w:p>
    <w:p w:rsidR="0072642C" w:rsidRDefault="00003870">
      <w:pPr>
        <w:pStyle w:val="BodyText"/>
        <w:spacing w:before="16"/>
      </w:pPr>
      <w:r>
        <w:rPr>
          <w:color w:val="333333"/>
          <w:w w:val="110"/>
        </w:rPr>
        <w:t>and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wound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care.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multiple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chronic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diagnoses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COPD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asthma.</w:t>
      </w:r>
    </w:p>
    <w:p w:rsidR="0072642C" w:rsidRDefault="0072642C">
      <w:pPr>
        <w:pStyle w:val="BodyText"/>
        <w:ind w:left="0"/>
        <w:rPr>
          <w:sz w:val="24"/>
        </w:rPr>
      </w:pPr>
    </w:p>
    <w:p w:rsidR="0072642C" w:rsidRDefault="0072642C">
      <w:pPr>
        <w:pStyle w:val="BodyText"/>
        <w:spacing w:before="4"/>
        <w:ind w:left="0"/>
        <w:rPr>
          <w:sz w:val="22"/>
        </w:rPr>
      </w:pPr>
    </w:p>
    <w:p w:rsidR="0072642C" w:rsidRDefault="00003870">
      <w:pPr>
        <w:pStyle w:val="Heading2"/>
      </w:pPr>
      <w:bookmarkStart w:id="7" w:name="Curculating_Surgical_RN"/>
      <w:bookmarkEnd w:id="7"/>
      <w:proofErr w:type="spellStart"/>
      <w:r>
        <w:rPr>
          <w:color w:val="5E4930"/>
          <w:w w:val="120"/>
        </w:rPr>
        <w:t>Curculating</w:t>
      </w:r>
      <w:proofErr w:type="spellEnd"/>
      <w:r>
        <w:rPr>
          <w:color w:val="5E4930"/>
          <w:spacing w:val="33"/>
          <w:w w:val="120"/>
        </w:rPr>
        <w:t xml:space="preserve"> </w:t>
      </w:r>
      <w:r>
        <w:rPr>
          <w:color w:val="5E4930"/>
          <w:w w:val="120"/>
        </w:rPr>
        <w:t>Surgical</w:t>
      </w:r>
      <w:r>
        <w:rPr>
          <w:color w:val="5E4930"/>
          <w:spacing w:val="34"/>
          <w:w w:val="120"/>
        </w:rPr>
        <w:t xml:space="preserve"> </w:t>
      </w:r>
      <w:r>
        <w:rPr>
          <w:color w:val="5E4930"/>
          <w:w w:val="120"/>
        </w:rPr>
        <w:t>RN</w:t>
      </w:r>
    </w:p>
    <w:p w:rsidR="0072642C" w:rsidRDefault="00003870">
      <w:pPr>
        <w:spacing w:before="60"/>
        <w:ind w:left="255"/>
        <w:rPr>
          <w:sz w:val="20"/>
        </w:rPr>
      </w:pPr>
      <w:bookmarkStart w:id="8" w:name="ABC_Corporation_-_July_2010_–_May_2012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1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5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4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2010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May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355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palliative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outpatient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settings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ranging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Sound,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ethical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independent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decision-making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ability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consistent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protocols.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15"/>
        <w:rPr>
          <w:sz w:val="20"/>
        </w:rPr>
      </w:pPr>
      <w:r>
        <w:rPr>
          <w:color w:val="333333"/>
          <w:w w:val="110"/>
          <w:sz w:val="20"/>
        </w:rPr>
        <w:t>Performed 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a patient-centered focus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seeking opportunities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Coordinated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doctors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registered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Cleaned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sterilized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instruments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disposed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contaminated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663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HIPAA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JCAHO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brochures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pamphlets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were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available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clinics.</w:t>
      </w:r>
    </w:p>
    <w:p w:rsidR="0072642C" w:rsidRDefault="0000387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Assessed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withdrawal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interventions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physical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bookmarkStart w:id="9" w:name="_GoBack"/>
      <w:bookmarkEnd w:id="9"/>
    </w:p>
    <w:p w:rsidR="0072642C" w:rsidRDefault="00003870">
      <w:pPr>
        <w:pStyle w:val="BodyText"/>
        <w:spacing w:before="18"/>
      </w:pPr>
      <w:r>
        <w:rPr>
          <w:color w:val="333333"/>
          <w:w w:val="110"/>
        </w:rPr>
        <w:t>psychological</w:t>
      </w:r>
      <w:r>
        <w:rPr>
          <w:color w:val="333333"/>
          <w:spacing w:val="19"/>
          <w:w w:val="110"/>
        </w:rPr>
        <w:t xml:space="preserve"> </w:t>
      </w:r>
      <w:r>
        <w:rPr>
          <w:color w:val="333333"/>
          <w:w w:val="110"/>
        </w:rPr>
        <w:t>withdrawal</w:t>
      </w:r>
      <w:r>
        <w:rPr>
          <w:color w:val="333333"/>
          <w:spacing w:val="20"/>
          <w:w w:val="110"/>
        </w:rPr>
        <w:t xml:space="preserve"> </w:t>
      </w:r>
      <w:r>
        <w:rPr>
          <w:color w:val="333333"/>
          <w:w w:val="110"/>
        </w:rPr>
        <w:t>symptoms.</w:t>
      </w:r>
    </w:p>
    <w:p w:rsidR="0072642C" w:rsidRDefault="0072642C">
      <w:pPr>
        <w:sectPr w:rsidR="0072642C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72642C" w:rsidRDefault="00003870">
      <w:pPr>
        <w:pStyle w:val="Heading1"/>
        <w:tabs>
          <w:tab w:val="left" w:pos="10175"/>
        </w:tabs>
        <w:spacing w:before="8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72642C" w:rsidRDefault="00003870">
      <w:pPr>
        <w:pStyle w:val="BodyText"/>
        <w:spacing w:before="202"/>
        <w:ind w:left="398"/>
      </w:pPr>
      <w:r>
        <w:rPr>
          <w:color w:val="333333"/>
          <w:w w:val="110"/>
        </w:rPr>
        <w:t>Associate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Applied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Applied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Nursing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(Great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Basin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Elko,</w:t>
      </w:r>
      <w:r>
        <w:rPr>
          <w:color w:val="333333"/>
          <w:spacing w:val="8"/>
          <w:w w:val="110"/>
        </w:rPr>
        <w:t xml:space="preserve"> </w:t>
      </w:r>
      <w:proofErr w:type="gramStart"/>
      <w:r>
        <w:rPr>
          <w:color w:val="333333"/>
          <w:w w:val="110"/>
        </w:rPr>
        <w:t>NV)High</w:t>
      </w:r>
      <w:proofErr w:type="gramEnd"/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Diploma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(Elko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Elko,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NV)Bachelor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Child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Developmental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Psychology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- (University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Of Maryland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Baltimore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County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- Baltimore,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MD)</w:t>
      </w:r>
    </w:p>
    <w:sectPr w:rsidR="0072642C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70" w:rsidRDefault="00003870">
      <w:r>
        <w:separator/>
      </w:r>
    </w:p>
  </w:endnote>
  <w:endnote w:type="continuationSeparator" w:id="0">
    <w:p w:rsidR="00003870" w:rsidRDefault="0000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2C" w:rsidRDefault="00003870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72642C" w:rsidRDefault="0072642C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70" w:rsidRDefault="00003870">
      <w:r>
        <w:separator/>
      </w:r>
    </w:p>
  </w:footnote>
  <w:footnote w:type="continuationSeparator" w:id="0">
    <w:p w:rsidR="00003870" w:rsidRDefault="0000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5B83"/>
    <w:multiLevelType w:val="hybridMultilevel"/>
    <w:tmpl w:val="E6B0A258"/>
    <w:lvl w:ilvl="0" w:tplc="A05A3EA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0D2861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60A617E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F8E044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0A2E5E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50042378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2A2C3B3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4BB48CA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EA14B9B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642C"/>
    <w:rsid w:val="00003870"/>
    <w:rsid w:val="0072642C"/>
    <w:rsid w:val="00A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455741"/>
  <w15:docId w15:val="{C3940A60-C1DB-4F49-AE13-2E47E7E3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6B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5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66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5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2022-12-06T04:13:00Z</dcterms:created>
  <dcterms:modified xsi:type="dcterms:W3CDTF">2022-12-06T08:10:00Z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2019-06-12T00:00:00Z</vt:filetime>
  </property>
</Properties>
</file>