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72" w:rsidRDefault="009C1342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410F72" w:rsidRDefault="009C1342">
      <w:pPr>
        <w:spacing w:before="143" w:line="268" w:lineRule="auto"/>
        <w:ind w:left="104" w:right="370"/>
        <w:rPr>
          <w:rFonts w:ascii="Arial"/>
          <w:b/>
          <w:sz w:val="32"/>
        </w:rPr>
      </w:pPr>
      <w:r>
        <w:rPr>
          <w:rFonts w:ascii="Arial"/>
          <w:b/>
          <w:sz w:val="32"/>
        </w:rPr>
        <w:t>Staff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z w:val="32"/>
        </w:rPr>
        <w:t>Pharmacist/Pharmacy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Manager</w:t>
      </w:r>
    </w:p>
    <w:p w:rsidR="00410F72" w:rsidRDefault="009C1342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410F72" w:rsidRDefault="009C1342">
      <w:pPr>
        <w:pStyle w:val="BodyText"/>
        <w:ind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410F72" w:rsidRDefault="009C1342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r>
        <w:rPr>
          <w:color w:val="636363"/>
          <w:w w:val="110"/>
          <w:u w:val="single" w:color="636363"/>
        </w:rPr>
        <w:t>info@</w:t>
      </w:r>
      <w:r w:rsidR="009379FE">
        <w:rPr>
          <w:color w:val="636363"/>
          <w:w w:val="110"/>
          <w:u w:val="single" w:color="636363"/>
        </w:rPr>
        <w:t>website</w:t>
      </w:r>
      <w:r>
        <w:rPr>
          <w:color w:val="636363"/>
          <w:w w:val="110"/>
          <w:u w:val="single" w:color="636363"/>
        </w:rPr>
        <w:t>.com</w:t>
      </w:r>
      <w:r>
        <w:rPr>
          <w:color w:val="636363"/>
          <w:spacing w:val="-63"/>
          <w:w w:val="110"/>
        </w:rPr>
        <w:t xml:space="preserve"> </w:t>
      </w:r>
      <w:r w:rsidR="009379FE">
        <w:rPr>
          <w:w w:val="110"/>
        </w:rPr>
        <w:t>Website :username</w:t>
      </w:r>
      <w:hyperlink r:id="rId7" w:history="1">
        <w:r w:rsidR="009379FE" w:rsidRPr="00C03000">
          <w:rPr>
            <w:rStyle w:val="Hyperlink"/>
            <w:w w:val="110"/>
            <w:u w:color="636363"/>
          </w:rPr>
          <w:t>www.Website.com</w:t>
        </w:r>
      </w:hyperlink>
      <w:r>
        <w:rPr>
          <w:color w:val="636363"/>
          <w:spacing w:val="1"/>
          <w:w w:val="110"/>
        </w:rPr>
        <w:t xml:space="preserve"> </w:t>
      </w:r>
      <w:r>
        <w:rPr>
          <w:w w:val="110"/>
        </w:rPr>
        <w:t>LinkedIn: linkedin.com/</w:t>
      </w:r>
      <w:r w:rsidR="009379FE" w:rsidRPr="009379FE">
        <w:rPr>
          <w:w w:val="110"/>
        </w:rPr>
        <w:t xml:space="preserve"> </w:t>
      </w:r>
      <w:r w:rsidR="009379FE">
        <w:rPr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410F72" w:rsidRDefault="00410F72">
      <w:pPr>
        <w:spacing w:line="276" w:lineRule="auto"/>
        <w:jc w:val="right"/>
        <w:sectPr w:rsidR="00410F72">
          <w:footerReference w:type="default" r:id="rId8"/>
          <w:type w:val="continuous"/>
          <w:pgSz w:w="11900" w:h="16840"/>
          <w:pgMar w:top="880" w:right="740" w:bottom="340" w:left="880" w:header="720" w:footer="157" w:gutter="0"/>
          <w:pgNumType w:start="1"/>
          <w:cols w:num="2" w:space="720" w:equalWidth="0">
            <w:col w:w="4622" w:space="1298"/>
            <w:col w:w="4360"/>
          </w:cols>
        </w:sectPr>
      </w:pPr>
    </w:p>
    <w:p w:rsidR="00410F72" w:rsidRDefault="00410F72">
      <w:pPr>
        <w:pStyle w:val="BodyText"/>
      </w:pPr>
    </w:p>
    <w:p w:rsidR="00410F72" w:rsidRDefault="00410F72">
      <w:pPr>
        <w:pStyle w:val="BodyText"/>
        <w:spacing w:before="10"/>
        <w:rPr>
          <w:sz w:val="21"/>
        </w:rPr>
      </w:pPr>
    </w:p>
    <w:p w:rsidR="00410F72" w:rsidRDefault="009C1342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410F72" w:rsidRDefault="009C1342">
      <w:pPr>
        <w:pStyle w:val="BodyText"/>
        <w:spacing w:before="202"/>
        <w:ind w:left="255" w:right="250"/>
      </w:pPr>
      <w:bookmarkStart w:id="1" w:name="Highly_qualified_Staff_Pharmacist/Pharma"/>
      <w:bookmarkEnd w:id="1"/>
      <w:r>
        <w:rPr>
          <w:w w:val="110"/>
        </w:rPr>
        <w:t>Highly</w:t>
      </w:r>
      <w:r>
        <w:rPr>
          <w:spacing w:val="4"/>
          <w:w w:val="110"/>
        </w:rPr>
        <w:t xml:space="preserve"> </w:t>
      </w:r>
      <w:r>
        <w:rPr>
          <w:w w:val="110"/>
        </w:rPr>
        <w:t>qualified</w:t>
      </w:r>
      <w:r>
        <w:rPr>
          <w:spacing w:val="4"/>
          <w:w w:val="110"/>
        </w:rPr>
        <w:t xml:space="preserve"> </w:t>
      </w:r>
      <w:r>
        <w:rPr>
          <w:w w:val="110"/>
        </w:rPr>
        <w:t>Staff</w:t>
      </w:r>
      <w:r>
        <w:rPr>
          <w:spacing w:val="5"/>
          <w:w w:val="110"/>
        </w:rPr>
        <w:t xml:space="preserve"> </w:t>
      </w:r>
      <w:r>
        <w:rPr>
          <w:w w:val="110"/>
        </w:rPr>
        <w:t>Pharmacist/Pharmacy</w:t>
      </w:r>
      <w:r>
        <w:rPr>
          <w:spacing w:val="5"/>
          <w:w w:val="110"/>
        </w:rPr>
        <w:t xml:space="preserve"> </w:t>
      </w:r>
      <w:r>
        <w:rPr>
          <w:w w:val="110"/>
        </w:rPr>
        <w:t>Manager</w:t>
      </w:r>
      <w:r>
        <w:rPr>
          <w:spacing w:val="2"/>
          <w:w w:val="110"/>
        </w:rPr>
        <w:t xml:space="preserve"> </w:t>
      </w:r>
      <w:r>
        <w:rPr>
          <w:w w:val="110"/>
        </w:rPr>
        <w:t>with</w:t>
      </w:r>
      <w:r>
        <w:rPr>
          <w:spacing w:val="4"/>
          <w:w w:val="110"/>
        </w:rPr>
        <w:t xml:space="preserve"> </w:t>
      </w:r>
      <w:r>
        <w:rPr>
          <w:w w:val="110"/>
        </w:rPr>
        <w:t>more</w:t>
      </w:r>
      <w:r>
        <w:rPr>
          <w:spacing w:val="6"/>
          <w:w w:val="110"/>
        </w:rPr>
        <w:t xml:space="preserve"> </w:t>
      </w:r>
      <w:r>
        <w:rPr>
          <w:w w:val="110"/>
        </w:rPr>
        <w:t>6</w:t>
      </w:r>
      <w:r>
        <w:rPr>
          <w:spacing w:val="3"/>
          <w:w w:val="110"/>
        </w:rPr>
        <w:t xml:space="preserve"> </w:t>
      </w:r>
      <w:r>
        <w:rPr>
          <w:w w:val="110"/>
        </w:rPr>
        <w:t>years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pharmacy</w:t>
      </w:r>
      <w:r>
        <w:rPr>
          <w:spacing w:val="5"/>
          <w:w w:val="110"/>
        </w:rPr>
        <w:t xml:space="preserve"> </w:t>
      </w:r>
      <w:r>
        <w:rPr>
          <w:w w:val="110"/>
        </w:rPr>
        <w:t>services,</w:t>
      </w:r>
      <w:r>
        <w:rPr>
          <w:spacing w:val="1"/>
          <w:w w:val="110"/>
        </w:rPr>
        <w:t xml:space="preserve"> </w:t>
      </w:r>
      <w:r>
        <w:rPr>
          <w:w w:val="110"/>
        </w:rPr>
        <w:t>bringing</w:t>
      </w:r>
      <w:r>
        <w:rPr>
          <w:spacing w:val="5"/>
          <w:w w:val="110"/>
        </w:rPr>
        <w:t xml:space="preserve"> </w:t>
      </w:r>
      <w:r>
        <w:rPr>
          <w:w w:val="110"/>
        </w:rPr>
        <w:t>management,</w:t>
      </w:r>
      <w:r>
        <w:rPr>
          <w:spacing w:val="6"/>
          <w:w w:val="110"/>
        </w:rPr>
        <w:t xml:space="preserve"> </w:t>
      </w:r>
      <w:r>
        <w:rPr>
          <w:w w:val="110"/>
        </w:rPr>
        <w:t>administrative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medical</w:t>
      </w:r>
      <w:r>
        <w:rPr>
          <w:spacing w:val="7"/>
          <w:w w:val="110"/>
        </w:rPr>
        <w:t xml:space="preserve"> </w:t>
      </w:r>
      <w:r>
        <w:rPr>
          <w:w w:val="110"/>
        </w:rPr>
        <w:t>experience</w:t>
      </w:r>
      <w:r>
        <w:rPr>
          <w:spacing w:val="7"/>
          <w:w w:val="110"/>
        </w:rPr>
        <w:t xml:space="preserve"> </w:t>
      </w:r>
      <w:r>
        <w:rPr>
          <w:w w:val="110"/>
        </w:rPr>
        <w:t>to</w:t>
      </w:r>
      <w:r>
        <w:rPr>
          <w:spacing w:val="6"/>
          <w:w w:val="110"/>
        </w:rPr>
        <w:t xml:space="preserve"> </w:t>
      </w:r>
      <w:r>
        <w:rPr>
          <w:w w:val="110"/>
        </w:rPr>
        <w:t>retail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institutional</w:t>
      </w:r>
      <w:r>
        <w:rPr>
          <w:spacing w:val="6"/>
          <w:w w:val="110"/>
        </w:rPr>
        <w:t xml:space="preserve"> </w:t>
      </w:r>
      <w:r>
        <w:rPr>
          <w:w w:val="110"/>
        </w:rPr>
        <w:t>settings.</w:t>
      </w:r>
      <w:r>
        <w:rPr>
          <w:spacing w:val="1"/>
          <w:w w:val="110"/>
        </w:rPr>
        <w:t xml:space="preserve"> </w:t>
      </w:r>
      <w:r>
        <w:rPr>
          <w:w w:val="110"/>
        </w:rPr>
        <w:t>To excel in a responsible position in a reputed organization that defines and enhances a</w:t>
      </w:r>
      <w:r>
        <w:rPr>
          <w:spacing w:val="1"/>
          <w:w w:val="110"/>
        </w:rPr>
        <w:t xml:space="preserve"> </w:t>
      </w:r>
      <w:r>
        <w:rPr>
          <w:w w:val="110"/>
        </w:rPr>
        <w:t>comprehensive career path. To work in a position with responsibility and growth, in order t</w:t>
      </w:r>
      <w:r>
        <w:rPr>
          <w:w w:val="110"/>
        </w:rPr>
        <w:t>o excel</w:t>
      </w:r>
      <w:r>
        <w:rPr>
          <w:spacing w:val="-64"/>
          <w:w w:val="110"/>
        </w:rPr>
        <w:t xml:space="preserve"> </w:t>
      </w:r>
      <w:r>
        <w:rPr>
          <w:w w:val="110"/>
        </w:rPr>
        <w:t>me in the field of work provided. Equally effective and relationship building, time management,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team</w:t>
      </w:r>
      <w:r>
        <w:rPr>
          <w:spacing w:val="-4"/>
          <w:w w:val="110"/>
        </w:rPr>
        <w:t xml:space="preserve"> </w:t>
      </w:r>
      <w:r>
        <w:rPr>
          <w:w w:val="110"/>
        </w:rPr>
        <w:t>leadership.</w:t>
      </w:r>
    </w:p>
    <w:p w:rsidR="00410F72" w:rsidRDefault="00410F72">
      <w:pPr>
        <w:pStyle w:val="BodyText"/>
        <w:spacing w:before="6"/>
        <w:rPr>
          <w:sz w:val="17"/>
        </w:rPr>
      </w:pPr>
    </w:p>
    <w:p w:rsidR="00410F72" w:rsidRDefault="009C1342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410F72" w:rsidRDefault="00410F72">
      <w:pPr>
        <w:pStyle w:val="BodyText"/>
        <w:spacing w:before="7"/>
        <w:rPr>
          <w:b/>
          <w:sz w:val="34"/>
        </w:rPr>
      </w:pPr>
    </w:p>
    <w:p w:rsidR="00410F72" w:rsidRDefault="009C1342">
      <w:pPr>
        <w:pStyle w:val="BodyText"/>
        <w:ind w:left="295" w:right="250"/>
      </w:pPr>
      <w:bookmarkStart w:id="3" w:name="Medication_Reconciliation,_Experience_Wi"/>
      <w:bookmarkEnd w:id="3"/>
      <w:r>
        <w:rPr>
          <w:w w:val="110"/>
        </w:rPr>
        <w:t xml:space="preserve">Medication Reconciliation, Experience </w:t>
      </w:r>
      <w:proofErr w:type="gramStart"/>
      <w:r>
        <w:rPr>
          <w:w w:val="110"/>
        </w:rPr>
        <w:t>With</w:t>
      </w:r>
      <w:proofErr w:type="gramEnd"/>
      <w:r>
        <w:rPr>
          <w:w w:val="110"/>
        </w:rPr>
        <w:t xml:space="preserve"> Integrated Hospital Software, Specifically EPIC.,</w:t>
      </w:r>
      <w:r>
        <w:rPr>
          <w:spacing w:val="1"/>
          <w:w w:val="110"/>
        </w:rPr>
        <w:t xml:space="preserve"> </w:t>
      </w:r>
      <w:r>
        <w:rPr>
          <w:w w:val="110"/>
        </w:rPr>
        <w:t>Sterile</w:t>
      </w:r>
      <w:r>
        <w:rPr>
          <w:spacing w:val="10"/>
          <w:w w:val="110"/>
        </w:rPr>
        <w:t xml:space="preserve"> </w:t>
      </w:r>
      <w:r>
        <w:rPr>
          <w:w w:val="110"/>
        </w:rPr>
        <w:t>Compounding,</w:t>
      </w:r>
      <w:r>
        <w:rPr>
          <w:spacing w:val="11"/>
          <w:w w:val="110"/>
        </w:rPr>
        <w:t xml:space="preserve"> </w:t>
      </w:r>
      <w:r>
        <w:rPr>
          <w:w w:val="110"/>
        </w:rPr>
        <w:t>And</w:t>
      </w:r>
      <w:r>
        <w:rPr>
          <w:spacing w:val="10"/>
          <w:w w:val="110"/>
        </w:rPr>
        <w:t xml:space="preserve"> </w:t>
      </w:r>
      <w:r>
        <w:rPr>
          <w:w w:val="110"/>
        </w:rPr>
        <w:t>Chemotherapy</w:t>
      </w:r>
      <w:r>
        <w:rPr>
          <w:spacing w:val="12"/>
          <w:w w:val="110"/>
        </w:rPr>
        <w:t xml:space="preserve"> </w:t>
      </w:r>
      <w:r>
        <w:rPr>
          <w:w w:val="110"/>
        </w:rPr>
        <w:t>Compounding</w:t>
      </w:r>
      <w:r>
        <w:rPr>
          <w:spacing w:val="10"/>
          <w:w w:val="110"/>
        </w:rPr>
        <w:t xml:space="preserve"> </w:t>
      </w:r>
      <w:r>
        <w:rPr>
          <w:w w:val="110"/>
        </w:rPr>
        <w:t>Procedures,</w:t>
      </w:r>
      <w:r>
        <w:rPr>
          <w:spacing w:val="11"/>
          <w:w w:val="110"/>
        </w:rPr>
        <w:t xml:space="preserve"> </w:t>
      </w:r>
      <w:r>
        <w:rPr>
          <w:w w:val="110"/>
        </w:rPr>
        <w:t>Patient</w:t>
      </w:r>
      <w:r>
        <w:rPr>
          <w:spacing w:val="12"/>
          <w:w w:val="110"/>
        </w:rPr>
        <w:t xml:space="preserve"> </w:t>
      </w:r>
      <w:r>
        <w:rPr>
          <w:w w:val="110"/>
        </w:rPr>
        <w:t>Warfarin</w:t>
      </w:r>
      <w:r>
        <w:rPr>
          <w:spacing w:val="10"/>
          <w:w w:val="110"/>
        </w:rPr>
        <w:t xml:space="preserve"> </w:t>
      </w:r>
      <w:r>
        <w:rPr>
          <w:w w:val="110"/>
        </w:rPr>
        <w:t>Educator,</w:t>
      </w:r>
      <w:r>
        <w:rPr>
          <w:spacing w:val="-63"/>
          <w:w w:val="110"/>
        </w:rPr>
        <w:t xml:space="preserve"> </w:t>
      </w:r>
      <w:r>
        <w:rPr>
          <w:w w:val="110"/>
        </w:rPr>
        <w:t>Patient</w:t>
      </w:r>
      <w:r>
        <w:rPr>
          <w:spacing w:val="-3"/>
          <w:w w:val="110"/>
        </w:rPr>
        <w:t xml:space="preserve"> </w:t>
      </w:r>
      <w:r>
        <w:rPr>
          <w:w w:val="110"/>
        </w:rPr>
        <w:t>Discharge</w:t>
      </w:r>
      <w:r>
        <w:rPr>
          <w:spacing w:val="-1"/>
          <w:w w:val="110"/>
        </w:rPr>
        <w:t xml:space="preserve"> </w:t>
      </w:r>
      <w:r>
        <w:rPr>
          <w:w w:val="110"/>
        </w:rPr>
        <w:t>Counseling</w:t>
      </w:r>
    </w:p>
    <w:p w:rsidR="00410F72" w:rsidRDefault="00410F72">
      <w:pPr>
        <w:pStyle w:val="BodyText"/>
        <w:spacing w:before="5"/>
        <w:rPr>
          <w:sz w:val="17"/>
        </w:rPr>
      </w:pPr>
    </w:p>
    <w:p w:rsidR="00410F72" w:rsidRDefault="009C1342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410F72" w:rsidRDefault="009C1342">
      <w:pPr>
        <w:pStyle w:val="Heading2"/>
        <w:spacing w:before="200"/>
      </w:pPr>
      <w:bookmarkStart w:id="5" w:name="Staff_Pharmacist/Pharmacy_Manager"/>
      <w:bookmarkEnd w:id="5"/>
      <w:r>
        <w:rPr>
          <w:color w:val="5E4930"/>
          <w:w w:val="120"/>
        </w:rPr>
        <w:t>Staff</w:t>
      </w:r>
      <w:r>
        <w:rPr>
          <w:color w:val="5E4930"/>
          <w:spacing w:val="44"/>
          <w:w w:val="120"/>
        </w:rPr>
        <w:t xml:space="preserve"> </w:t>
      </w:r>
      <w:r>
        <w:rPr>
          <w:color w:val="5E4930"/>
          <w:w w:val="120"/>
        </w:rPr>
        <w:t>Pharmacist/Pharmacy</w:t>
      </w:r>
      <w:r>
        <w:rPr>
          <w:color w:val="5E4930"/>
          <w:spacing w:val="45"/>
          <w:w w:val="120"/>
        </w:rPr>
        <w:t xml:space="preserve"> </w:t>
      </w:r>
      <w:r>
        <w:rPr>
          <w:color w:val="5E4930"/>
          <w:w w:val="120"/>
        </w:rPr>
        <w:t>Manager</w:t>
      </w:r>
    </w:p>
    <w:p w:rsidR="00410F72" w:rsidRDefault="009C1342">
      <w:pPr>
        <w:pStyle w:val="BodyText"/>
        <w:spacing w:before="61"/>
        <w:ind w:left="255"/>
      </w:pPr>
      <w:bookmarkStart w:id="6" w:name="ABC_Corporation_-_October_2015_–_Present"/>
      <w:bookmarkEnd w:id="6"/>
      <w:r>
        <w:rPr>
          <w:w w:val="110"/>
          <w:position w:val="1"/>
        </w:rPr>
        <w:t>ABC</w:t>
      </w:r>
      <w:r>
        <w:rPr>
          <w:spacing w:val="12"/>
          <w:w w:val="110"/>
          <w:position w:val="1"/>
        </w:rPr>
        <w:t xml:space="preserve"> </w:t>
      </w:r>
      <w:r>
        <w:rPr>
          <w:w w:val="110"/>
          <w:position w:val="1"/>
        </w:rPr>
        <w:t>Corporation</w:t>
      </w:r>
      <w:r>
        <w:rPr>
          <w:spacing w:val="10"/>
          <w:w w:val="110"/>
          <w:position w:val="1"/>
        </w:rPr>
        <w:t xml:space="preserve"> </w:t>
      </w:r>
      <w:r>
        <w:rPr>
          <w:rFonts w:ascii="Arial MT" w:hAnsi="Arial MT"/>
          <w:w w:val="110"/>
          <w:sz w:val="24"/>
        </w:rPr>
        <w:t>­</w:t>
      </w:r>
      <w:r>
        <w:rPr>
          <w:rFonts w:ascii="Arial MT" w:hAnsi="Arial MT"/>
          <w:spacing w:val="2"/>
          <w:w w:val="110"/>
          <w:sz w:val="24"/>
        </w:rPr>
        <w:t xml:space="preserve"> </w:t>
      </w:r>
      <w:r>
        <w:rPr>
          <w:w w:val="110"/>
          <w:position w:val="1"/>
        </w:rPr>
        <w:t>October</w:t>
      </w:r>
      <w:r>
        <w:rPr>
          <w:spacing w:val="12"/>
          <w:w w:val="110"/>
          <w:position w:val="1"/>
        </w:rPr>
        <w:t xml:space="preserve"> </w:t>
      </w:r>
      <w:r>
        <w:rPr>
          <w:w w:val="110"/>
          <w:position w:val="1"/>
        </w:rPr>
        <w:t>2015</w:t>
      </w:r>
      <w:r>
        <w:rPr>
          <w:spacing w:val="14"/>
          <w:w w:val="110"/>
          <w:position w:val="1"/>
        </w:rPr>
        <w:t xml:space="preserve"> </w:t>
      </w:r>
      <w:r>
        <w:rPr>
          <w:w w:val="110"/>
          <w:position w:val="1"/>
        </w:rPr>
        <w:t>–</w:t>
      </w:r>
      <w:r>
        <w:rPr>
          <w:spacing w:val="13"/>
          <w:w w:val="110"/>
          <w:position w:val="1"/>
        </w:rPr>
        <w:t xml:space="preserve"> </w:t>
      </w:r>
      <w:r>
        <w:rPr>
          <w:w w:val="110"/>
          <w:position w:val="1"/>
        </w:rPr>
        <w:t>Present</w:t>
      </w:r>
    </w:p>
    <w:p w:rsidR="00410F72" w:rsidRDefault="009C13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/>
        <w:rPr>
          <w:sz w:val="20"/>
        </w:rPr>
      </w:pPr>
      <w:r>
        <w:rPr>
          <w:color w:val="333333"/>
          <w:w w:val="110"/>
          <w:sz w:val="20"/>
        </w:rPr>
        <w:t>Entered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 patient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profiles and prescriptions into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medication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input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software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system.</w:t>
      </w:r>
    </w:p>
    <w:p w:rsidR="00410F72" w:rsidRDefault="009C13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Communicated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directly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4"/>
          <w:w w:val="110"/>
          <w:sz w:val="20"/>
        </w:rPr>
        <w:t xml:space="preserve"> </w:t>
      </w:r>
      <w:proofErr w:type="spellStart"/>
      <w:proofErr w:type="gramStart"/>
      <w:r>
        <w:rPr>
          <w:color w:val="333333"/>
          <w:w w:val="110"/>
          <w:sz w:val="20"/>
        </w:rPr>
        <w:t>doctors</w:t>
      </w:r>
      <w:proofErr w:type="spellEnd"/>
      <w:proofErr w:type="gramEnd"/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via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telephone,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fax,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email.</w:t>
      </w:r>
    </w:p>
    <w:p w:rsidR="00410F72" w:rsidRDefault="009C13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Provided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friendly customer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 prescription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drop-off 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pick-up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counters.</w:t>
      </w:r>
    </w:p>
    <w:p w:rsidR="00410F72" w:rsidRDefault="009C13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9" w:lineRule="auto"/>
        <w:ind w:left="681" w:right="567"/>
        <w:rPr>
          <w:sz w:val="20"/>
        </w:rPr>
      </w:pPr>
      <w:r>
        <w:rPr>
          <w:color w:val="333333"/>
          <w:w w:val="110"/>
          <w:sz w:val="20"/>
        </w:rPr>
        <w:t>Efficiently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answered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multi-line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phone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high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volume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requests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nurses,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doctors.</w:t>
      </w:r>
    </w:p>
    <w:p w:rsidR="00410F72" w:rsidRDefault="009C13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5"/>
          <w:sz w:val="20"/>
        </w:rPr>
        <w:t>Maintained</w:t>
      </w:r>
      <w:r>
        <w:rPr>
          <w:color w:val="333333"/>
          <w:spacing w:val="-1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drug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inventory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levels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by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ordering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necessary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medications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supplies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</w:p>
    <w:p w:rsidR="00410F72" w:rsidRDefault="009C1342">
      <w:pPr>
        <w:pStyle w:val="BodyText"/>
        <w:spacing w:before="18" w:line="232" w:lineRule="exact"/>
        <w:ind w:left="681"/>
      </w:pPr>
      <w:r>
        <w:rPr>
          <w:color w:val="333333"/>
          <w:w w:val="110"/>
        </w:rPr>
        <w:t>verifying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deliveries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against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purchase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orders.</w:t>
      </w:r>
    </w:p>
    <w:p w:rsidR="00410F72" w:rsidRDefault="009C13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Verified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accuracy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completeness of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 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refill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requests.</w:t>
      </w:r>
    </w:p>
    <w:p w:rsidR="00410F72" w:rsidRDefault="009C13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5"/>
          <w:sz w:val="20"/>
        </w:rPr>
        <w:t>Processed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up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to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600</w:t>
      </w:r>
      <w:r>
        <w:rPr>
          <w:color w:val="333333"/>
          <w:spacing w:val="-11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prescriptions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on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high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volume</w:t>
      </w:r>
      <w:r>
        <w:rPr>
          <w:color w:val="333333"/>
          <w:spacing w:val="-11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days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with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100%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accuracy.</w:t>
      </w:r>
    </w:p>
    <w:p w:rsidR="00410F72" w:rsidRDefault="00410F72">
      <w:pPr>
        <w:pStyle w:val="BodyText"/>
        <w:rPr>
          <w:sz w:val="24"/>
        </w:rPr>
      </w:pPr>
    </w:p>
    <w:p w:rsidR="00410F72" w:rsidRDefault="00410F72">
      <w:pPr>
        <w:pStyle w:val="BodyText"/>
        <w:spacing w:before="3"/>
        <w:rPr>
          <w:sz w:val="22"/>
        </w:rPr>
      </w:pPr>
    </w:p>
    <w:p w:rsidR="00410F72" w:rsidRDefault="009C1342">
      <w:pPr>
        <w:pStyle w:val="Heading2"/>
      </w:pPr>
      <w:bookmarkStart w:id="7" w:name="Junior_Pharmacist"/>
      <w:bookmarkEnd w:id="7"/>
      <w:r>
        <w:rPr>
          <w:color w:val="5E4930"/>
          <w:w w:val="115"/>
        </w:rPr>
        <w:t>Junior</w:t>
      </w:r>
      <w:r>
        <w:rPr>
          <w:color w:val="5E4930"/>
          <w:spacing w:val="57"/>
          <w:w w:val="115"/>
        </w:rPr>
        <w:t xml:space="preserve"> </w:t>
      </w:r>
      <w:r>
        <w:rPr>
          <w:color w:val="5E4930"/>
          <w:w w:val="115"/>
        </w:rPr>
        <w:t>Pharmacist</w:t>
      </w:r>
    </w:p>
    <w:p w:rsidR="00410F72" w:rsidRDefault="009C1342">
      <w:pPr>
        <w:pStyle w:val="BodyText"/>
        <w:spacing w:before="61"/>
        <w:ind w:left="255"/>
      </w:pPr>
      <w:bookmarkStart w:id="8" w:name="ABC_Corporation_-_August_2013_–_October_"/>
      <w:bookmarkEnd w:id="8"/>
      <w:r>
        <w:rPr>
          <w:w w:val="115"/>
          <w:position w:val="1"/>
        </w:rPr>
        <w:t>ABC</w:t>
      </w:r>
      <w:r>
        <w:rPr>
          <w:spacing w:val="-7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9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8"/>
          <w:w w:val="115"/>
          <w:sz w:val="24"/>
        </w:rPr>
        <w:t xml:space="preserve"> </w:t>
      </w:r>
      <w:r>
        <w:rPr>
          <w:w w:val="115"/>
          <w:position w:val="1"/>
        </w:rPr>
        <w:t>August</w:t>
      </w:r>
      <w:r>
        <w:rPr>
          <w:spacing w:val="-5"/>
          <w:w w:val="115"/>
          <w:position w:val="1"/>
        </w:rPr>
        <w:t xml:space="preserve"> </w:t>
      </w:r>
      <w:r>
        <w:rPr>
          <w:w w:val="115"/>
          <w:position w:val="1"/>
        </w:rPr>
        <w:t>2013</w:t>
      </w:r>
      <w:r>
        <w:rPr>
          <w:spacing w:val="-6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9"/>
          <w:w w:val="115"/>
          <w:position w:val="1"/>
        </w:rPr>
        <w:t xml:space="preserve"> </w:t>
      </w:r>
      <w:r>
        <w:rPr>
          <w:w w:val="115"/>
          <w:position w:val="1"/>
        </w:rPr>
        <w:t>October</w:t>
      </w:r>
      <w:r>
        <w:rPr>
          <w:spacing w:val="-8"/>
          <w:w w:val="115"/>
          <w:position w:val="1"/>
        </w:rPr>
        <w:t xml:space="preserve"> </w:t>
      </w:r>
      <w:r>
        <w:rPr>
          <w:w w:val="115"/>
          <w:position w:val="1"/>
        </w:rPr>
        <w:t>2015</w:t>
      </w:r>
    </w:p>
    <w:p w:rsidR="00410F72" w:rsidRDefault="009C13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59" w:lineRule="auto"/>
        <w:ind w:left="681" w:right="709"/>
        <w:rPr>
          <w:sz w:val="20"/>
        </w:rPr>
      </w:pPr>
      <w:r>
        <w:rPr>
          <w:color w:val="333333"/>
          <w:spacing w:val="-1"/>
          <w:w w:val="115"/>
          <w:sz w:val="20"/>
        </w:rPr>
        <w:t>Read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interpreted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prescription,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computed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dosages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weighed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measured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drugs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6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mixed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compounded</w:t>
      </w:r>
      <w:r>
        <w:rPr>
          <w:color w:val="333333"/>
          <w:spacing w:val="-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drugs</w:t>
      </w:r>
      <w:r>
        <w:rPr>
          <w:color w:val="333333"/>
          <w:spacing w:val="-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chemicals.</w:t>
      </w:r>
    </w:p>
    <w:p w:rsidR="00410F72" w:rsidRDefault="009C13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Resolved problems related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 the clinical, chemical 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therapeutic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applications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 drugs,</w:t>
      </w:r>
    </w:p>
    <w:p w:rsidR="00410F72" w:rsidRDefault="009C1342">
      <w:pPr>
        <w:pStyle w:val="BodyText"/>
        <w:spacing w:before="17"/>
        <w:ind w:left="681"/>
      </w:pPr>
      <w:r>
        <w:rPr>
          <w:color w:val="333333"/>
          <w:w w:val="110"/>
        </w:rPr>
        <w:t>including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bio-pharmaceutical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effectiveness,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utilization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new therapeutic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agents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special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formula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dosage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requirements.</w:t>
      </w:r>
    </w:p>
    <w:p w:rsidR="00410F72" w:rsidRDefault="009C13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49" w:lineRule="auto"/>
        <w:ind w:left="681" w:right="424"/>
        <w:rPr>
          <w:sz w:val="20"/>
        </w:rPr>
      </w:pPr>
      <w:r>
        <w:rPr>
          <w:color w:val="333333"/>
          <w:w w:val="110"/>
          <w:sz w:val="20"/>
        </w:rPr>
        <w:t>Interpreted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prescriptions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dispenses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prescribed,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which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accuracy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dosage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identification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 therapeutic incompatibilities to avoid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serious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injury or death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patient.</w:t>
      </w:r>
    </w:p>
    <w:p w:rsidR="00410F72" w:rsidRDefault="009C13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9" w:lineRule="auto"/>
        <w:ind w:left="681" w:right="1089"/>
        <w:rPr>
          <w:sz w:val="20"/>
        </w:rPr>
      </w:pPr>
      <w:r>
        <w:rPr>
          <w:color w:val="333333"/>
          <w:w w:val="110"/>
          <w:sz w:val="20"/>
        </w:rPr>
        <w:t>Reviewed</w:t>
      </w:r>
      <w:r>
        <w:rPr>
          <w:color w:val="333333"/>
          <w:spacing w:val="3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patient&amp;</w:t>
      </w:r>
      <w:proofErr w:type="gramStart"/>
      <w:r>
        <w:rPr>
          <w:color w:val="333333"/>
          <w:w w:val="110"/>
          <w:sz w:val="20"/>
        </w:rPr>
        <w:t>rsquo;s</w:t>
      </w:r>
      <w:proofErr w:type="spellEnd"/>
      <w:proofErr w:type="gramEnd"/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health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therapeutic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appropriateness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diagnosis/treatment,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allergy,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medication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compatibility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current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medication.</w:t>
      </w:r>
    </w:p>
    <w:p w:rsidR="00410F72" w:rsidRDefault="009C13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968"/>
        <w:rPr>
          <w:sz w:val="20"/>
        </w:rPr>
      </w:pPr>
      <w:r>
        <w:rPr>
          <w:color w:val="333333"/>
          <w:w w:val="110"/>
          <w:sz w:val="20"/>
        </w:rPr>
        <w:t>Ensured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medication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appropriate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age,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weight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disease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state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100%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medication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orders.</w:t>
      </w:r>
    </w:p>
    <w:p w:rsidR="00410F72" w:rsidRDefault="009C13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Reviewed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medication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orders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potential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allergic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reactions,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drug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interactions,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therapeutic</w:t>
      </w:r>
    </w:p>
    <w:p w:rsidR="00410F72" w:rsidRDefault="009C1342">
      <w:pPr>
        <w:pStyle w:val="BodyText"/>
        <w:ind w:left="681"/>
      </w:pPr>
      <w:r>
        <w:rPr>
          <w:color w:val="333333"/>
          <w:w w:val="110"/>
        </w:rPr>
        <w:t>duplication,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potential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drug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incompatibilities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100%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all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medication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orders.</w:t>
      </w:r>
    </w:p>
    <w:p w:rsidR="00410F72" w:rsidRDefault="009C13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role.</w:t>
      </w:r>
      <w:bookmarkStart w:id="9" w:name="_GoBack"/>
      <w:bookmarkEnd w:id="9"/>
    </w:p>
    <w:p w:rsidR="00410F72" w:rsidRDefault="00410F72">
      <w:pPr>
        <w:rPr>
          <w:sz w:val="20"/>
        </w:rPr>
        <w:sectPr w:rsidR="00410F72">
          <w:type w:val="continuous"/>
          <w:pgSz w:w="11900" w:h="16840"/>
          <w:pgMar w:top="880" w:right="740" w:bottom="340" w:left="880" w:header="720" w:footer="720" w:gutter="0"/>
          <w:cols w:space="720"/>
        </w:sectPr>
      </w:pPr>
    </w:p>
    <w:p w:rsidR="00410F72" w:rsidRDefault="009C1342">
      <w:pPr>
        <w:pStyle w:val="Heading1"/>
        <w:tabs>
          <w:tab w:val="left" w:pos="10175"/>
        </w:tabs>
        <w:spacing w:before="69"/>
      </w:pPr>
      <w:bookmarkStart w:id="10" w:name="EDUCATION"/>
      <w:bookmarkEnd w:id="10"/>
      <w:r>
        <w:rPr>
          <w:color w:val="394A5A"/>
          <w:w w:val="125"/>
          <w:shd w:val="clear" w:color="auto" w:fill="EFE8E0"/>
        </w:rPr>
        <w:lastRenderedPageBreak/>
        <w:t>EDUCATION</w:t>
      </w:r>
      <w:r>
        <w:rPr>
          <w:color w:val="394A5A"/>
          <w:shd w:val="clear" w:color="auto" w:fill="EFE8E0"/>
        </w:rPr>
        <w:tab/>
      </w:r>
    </w:p>
    <w:p w:rsidR="00410F72" w:rsidRDefault="009C1342">
      <w:pPr>
        <w:pStyle w:val="BodyText"/>
        <w:spacing w:before="202" w:line="232" w:lineRule="exact"/>
        <w:ind w:left="398"/>
      </w:pPr>
      <w:r>
        <w:rPr>
          <w:color w:val="333333"/>
          <w:w w:val="115"/>
        </w:rPr>
        <w:t>Bachelor</w:t>
      </w:r>
      <w:r>
        <w:rPr>
          <w:color w:val="333333"/>
          <w:spacing w:val="-10"/>
          <w:w w:val="115"/>
        </w:rPr>
        <w:t xml:space="preserve"> </w:t>
      </w:r>
      <w:proofErr w:type="gramStart"/>
      <w:r>
        <w:rPr>
          <w:color w:val="333333"/>
          <w:w w:val="115"/>
        </w:rPr>
        <w:t>Of</w:t>
      </w:r>
      <w:proofErr w:type="gramEnd"/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Science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in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PHARMACY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-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2012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(ALEXANDRIA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UNIVERSITY</w:t>
      </w:r>
      <w:r>
        <w:rPr>
          <w:color w:val="333333"/>
          <w:spacing w:val="-9"/>
          <w:w w:val="115"/>
        </w:rPr>
        <w:t xml:space="preserve"> </w:t>
      </w:r>
      <w:r>
        <w:rPr>
          <w:color w:val="333333"/>
          <w:w w:val="115"/>
        </w:rPr>
        <w:t>-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ALEXANDRIA</w:t>
      </w:r>
    </w:p>
    <w:p w:rsidR="00410F72" w:rsidRDefault="009C1342">
      <w:pPr>
        <w:pStyle w:val="BodyText"/>
        <w:ind w:left="398"/>
      </w:pPr>
      <w:proofErr w:type="gramStart"/>
      <w:r>
        <w:rPr>
          <w:color w:val="333333"/>
          <w:spacing w:val="-1"/>
          <w:w w:val="115"/>
        </w:rPr>
        <w:t>EGYPT)</w:t>
      </w:r>
      <w:proofErr w:type="spellStart"/>
      <w:r>
        <w:rPr>
          <w:color w:val="333333"/>
          <w:spacing w:val="-1"/>
          <w:w w:val="115"/>
        </w:rPr>
        <w:t>Bachelor's</w:t>
      </w:r>
      <w:proofErr w:type="spellEnd"/>
      <w:proofErr w:type="gramEnd"/>
      <w:r>
        <w:rPr>
          <w:color w:val="333333"/>
          <w:spacing w:val="-13"/>
          <w:w w:val="115"/>
        </w:rPr>
        <w:t xml:space="preserve"> </w:t>
      </w:r>
      <w:r>
        <w:rPr>
          <w:color w:val="333333"/>
          <w:spacing w:val="-1"/>
          <w:w w:val="115"/>
        </w:rPr>
        <w:t>Of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spacing w:val="-1"/>
          <w:w w:val="115"/>
        </w:rPr>
        <w:t>Science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spacing w:val="-1"/>
          <w:w w:val="115"/>
        </w:rPr>
        <w:t>in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Biochemistry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spacing w:val="-1"/>
          <w:w w:val="115"/>
        </w:rPr>
        <w:t>And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spacing w:val="-1"/>
          <w:w w:val="115"/>
        </w:rPr>
        <w:t>Molecular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spacing w:val="-1"/>
          <w:w w:val="115"/>
        </w:rPr>
        <w:t>Biology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spacing w:val="-1"/>
          <w:w w:val="115"/>
        </w:rPr>
        <w:t>-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spacing w:val="-1"/>
          <w:w w:val="115"/>
        </w:rPr>
        <w:t>August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spacing w:val="-1"/>
          <w:w w:val="115"/>
        </w:rPr>
        <w:t>2005(Benedictine</w:t>
      </w:r>
      <w:r>
        <w:rPr>
          <w:color w:val="333333"/>
          <w:spacing w:val="-66"/>
          <w:w w:val="115"/>
        </w:rPr>
        <w:t xml:space="preserve"> </w:t>
      </w:r>
      <w:r>
        <w:rPr>
          <w:color w:val="333333"/>
          <w:w w:val="115"/>
        </w:rPr>
        <w:t>University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-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Lisle,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IL)BA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in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Liberal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Arts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-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2001(University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Kansas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-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Lawrence,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KS)</w:t>
      </w:r>
    </w:p>
    <w:sectPr w:rsidR="00410F72">
      <w:pgSz w:w="11900" w:h="16840"/>
      <w:pgMar w:top="780" w:right="740" w:bottom="340" w:left="880" w:header="0" w:footer="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342" w:rsidRDefault="009C1342">
      <w:r>
        <w:separator/>
      </w:r>
    </w:p>
  </w:endnote>
  <w:endnote w:type="continuationSeparator" w:id="0">
    <w:p w:rsidR="009C1342" w:rsidRDefault="009C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F72" w:rsidRDefault="009C1342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2.8pt;margin-top:823.15pt;width:364pt;height:11.35pt;z-index:-251658752;mso-position-horizontal-relative:page;mso-position-vertical-relative:page" filled="f" stroked="f">
          <v:textbox inset="0,0,0,0">
            <w:txbxContent>
              <w:p w:rsidR="00410F72" w:rsidRDefault="00410F72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342" w:rsidRDefault="009C1342">
      <w:r>
        <w:separator/>
      </w:r>
    </w:p>
  </w:footnote>
  <w:footnote w:type="continuationSeparator" w:id="0">
    <w:p w:rsidR="009C1342" w:rsidRDefault="009C1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07D9E"/>
    <w:multiLevelType w:val="hybridMultilevel"/>
    <w:tmpl w:val="C20CCC78"/>
    <w:lvl w:ilvl="0" w:tplc="93FEDC6E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F814A6F8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256CFBFA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69F66DF2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79C26CA6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BB14A1E6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7992491E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7A3E0E04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35846912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0F72"/>
    <w:rsid w:val="00410F72"/>
    <w:rsid w:val="009379FE"/>
    <w:rsid w:val="009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BC52C9"/>
  <w15:docId w15:val="{2F8DB9D9-A7A5-44AC-A8DB-2FD54718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379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9FE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93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9F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2022-12-06T04:15:00Z</dcterms:created>
  <dcterms:modified xsi:type="dcterms:W3CDTF">2022-12-06T08:16:00Z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